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3B912" w14:textId="77777777" w:rsidR="00F07CF7" w:rsidRDefault="00F07CF7" w:rsidP="00F07CF7">
      <w:pPr>
        <w:jc w:val="center"/>
        <w:rPr>
          <w:b/>
          <w:bCs/>
          <w:sz w:val="28"/>
        </w:rPr>
      </w:pPr>
      <w:r>
        <w:rPr>
          <w:b/>
          <w:bCs/>
          <w:sz w:val="28"/>
        </w:rPr>
        <w:t>Salish Kootenai College</w:t>
      </w:r>
    </w:p>
    <w:p w14:paraId="11A5ED52" w14:textId="7A18115F" w:rsidR="00DB3EB4" w:rsidRDefault="00DB3EB4" w:rsidP="00DB3EB4">
      <w:pPr>
        <w:jc w:val="center"/>
        <w:rPr>
          <w:b/>
          <w:bCs/>
          <w:sz w:val="28"/>
        </w:rPr>
      </w:pPr>
      <w:r>
        <w:rPr>
          <w:b/>
          <w:bCs/>
          <w:sz w:val="28"/>
        </w:rPr>
        <w:t>EDUC 210:</w:t>
      </w:r>
      <w:r w:rsidRPr="00DB3EB4">
        <w:rPr>
          <w:b/>
          <w:bCs/>
          <w:sz w:val="28"/>
        </w:rPr>
        <w:t xml:space="preserve"> </w:t>
      </w:r>
      <w:r>
        <w:rPr>
          <w:b/>
          <w:bCs/>
          <w:sz w:val="28"/>
        </w:rPr>
        <w:t>Introduction to Teaching Secondary Mathematics</w:t>
      </w:r>
    </w:p>
    <w:p w14:paraId="6C44EA11" w14:textId="77777777" w:rsidR="009B4B90" w:rsidRPr="00A554A7" w:rsidRDefault="009B4B90" w:rsidP="00015B6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Cs w:val="24"/>
        </w:rPr>
      </w:pPr>
    </w:p>
    <w:p w14:paraId="2AD47B20"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r>
      <w:r w:rsidR="009B4B90" w:rsidRPr="00A554A7">
        <w:rPr>
          <w:rFonts w:ascii="Times New Roman" w:hAnsi="Times New Roman"/>
          <w:b/>
          <w:szCs w:val="24"/>
        </w:rPr>
        <w:t>1.</w:t>
      </w:r>
      <w:r>
        <w:rPr>
          <w:rFonts w:ascii="Times New Roman" w:hAnsi="Times New Roman"/>
          <w:b/>
          <w:szCs w:val="24"/>
        </w:rPr>
        <w:tab/>
      </w:r>
      <w:r w:rsidR="009B4B90" w:rsidRPr="00A554A7">
        <w:rPr>
          <w:rFonts w:ascii="Times New Roman" w:hAnsi="Times New Roman"/>
          <w:b/>
          <w:szCs w:val="24"/>
        </w:rPr>
        <w:t>Course Information</w:t>
      </w:r>
    </w:p>
    <w:p w14:paraId="3484324C"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a.</w:t>
      </w:r>
      <w:r w:rsidR="009B4B90" w:rsidRPr="00A554A7">
        <w:rPr>
          <w:rFonts w:ascii="Times New Roman" w:hAnsi="Times New Roman"/>
          <w:szCs w:val="24"/>
        </w:rPr>
        <w:tab/>
        <w:t>Number:</w:t>
      </w:r>
      <w:r w:rsidR="00F07CF7">
        <w:rPr>
          <w:rFonts w:ascii="Times New Roman" w:hAnsi="Times New Roman"/>
          <w:szCs w:val="24"/>
        </w:rPr>
        <w:t xml:space="preserve">  EDUC 210</w:t>
      </w:r>
      <w:r w:rsidR="009B4B90" w:rsidRPr="00A554A7">
        <w:rPr>
          <w:rFonts w:ascii="Times New Roman" w:hAnsi="Times New Roman"/>
          <w:szCs w:val="24"/>
        </w:rPr>
        <w:t xml:space="preserve">  </w:t>
      </w:r>
    </w:p>
    <w:p w14:paraId="4E8A65E0"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b.</w:t>
      </w:r>
      <w:r w:rsidR="009B4B90" w:rsidRPr="00A554A7">
        <w:rPr>
          <w:rFonts w:ascii="Times New Roman" w:hAnsi="Times New Roman"/>
          <w:szCs w:val="24"/>
        </w:rPr>
        <w:tab/>
        <w:t xml:space="preserve">Credits:  </w:t>
      </w:r>
      <w:r w:rsidR="00F07CF7">
        <w:rPr>
          <w:rFonts w:ascii="Times New Roman" w:hAnsi="Times New Roman"/>
          <w:szCs w:val="24"/>
        </w:rPr>
        <w:t>3</w:t>
      </w:r>
    </w:p>
    <w:p w14:paraId="2E731B2B" w14:textId="77777777" w:rsidR="003141D7" w:rsidRPr="00A554A7" w:rsidRDefault="004425B7" w:rsidP="003141D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sidRPr="003141D7">
        <w:rPr>
          <w:rFonts w:ascii="Times New Roman" w:hAnsi="Times New Roman"/>
          <w:szCs w:val="24"/>
        </w:rPr>
        <w:tab/>
      </w:r>
      <w:r w:rsidR="009B4B90" w:rsidRPr="003141D7">
        <w:rPr>
          <w:rFonts w:ascii="Times New Roman" w:hAnsi="Times New Roman"/>
          <w:szCs w:val="24"/>
        </w:rPr>
        <w:t>c.</w:t>
      </w:r>
      <w:r w:rsidR="009B4B90" w:rsidRPr="003141D7">
        <w:rPr>
          <w:rFonts w:ascii="Times New Roman" w:hAnsi="Times New Roman"/>
          <w:szCs w:val="24"/>
        </w:rPr>
        <w:tab/>
        <w:t xml:space="preserve">Prerequisite:  </w:t>
      </w:r>
      <w:r w:rsidR="003141D7" w:rsidRPr="003141D7">
        <w:rPr>
          <w:rFonts w:ascii="Times New Roman" w:hAnsi="Times New Roman"/>
          <w:szCs w:val="24"/>
        </w:rPr>
        <w:t>Sophomore standing; 15 mathematics credits for the BSSEM with a minimum of a “C” grade</w:t>
      </w:r>
    </w:p>
    <w:p w14:paraId="10E5FD77"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d.</w:t>
      </w:r>
      <w:r w:rsidR="009B4B90" w:rsidRPr="00A554A7">
        <w:rPr>
          <w:rFonts w:ascii="Times New Roman" w:hAnsi="Times New Roman"/>
          <w:szCs w:val="24"/>
        </w:rPr>
        <w:tab/>
        <w:t xml:space="preserve">Corequisite:  </w:t>
      </w:r>
      <w:r w:rsidR="003141D7">
        <w:rPr>
          <w:rFonts w:ascii="Times New Roman" w:hAnsi="Times New Roman"/>
          <w:szCs w:val="24"/>
        </w:rPr>
        <w:t>none</w:t>
      </w:r>
    </w:p>
    <w:p w14:paraId="62398496" w14:textId="32CBB9EA"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e.</w:t>
      </w:r>
      <w:r w:rsidR="009B4B90" w:rsidRPr="00A554A7">
        <w:rPr>
          <w:rFonts w:ascii="Times New Roman" w:hAnsi="Times New Roman"/>
          <w:szCs w:val="24"/>
        </w:rPr>
        <w:tab/>
        <w:t xml:space="preserve">This course </w:t>
      </w:r>
      <w:r w:rsidR="003141D7">
        <w:rPr>
          <w:rFonts w:ascii="Times New Roman" w:hAnsi="Times New Roman"/>
          <w:szCs w:val="24"/>
        </w:rPr>
        <w:t>first</w:t>
      </w:r>
      <w:r w:rsidR="009B4B90" w:rsidRPr="00A554A7">
        <w:rPr>
          <w:rFonts w:ascii="Times New Roman" w:hAnsi="Times New Roman"/>
          <w:szCs w:val="24"/>
        </w:rPr>
        <w:t xml:space="preserve"> offered</w:t>
      </w:r>
      <w:r w:rsidR="003141D7">
        <w:rPr>
          <w:rFonts w:ascii="Times New Roman" w:hAnsi="Times New Roman"/>
          <w:szCs w:val="24"/>
        </w:rPr>
        <w:t xml:space="preserve"> Spring</w:t>
      </w:r>
      <w:r w:rsidR="009B4B90" w:rsidRPr="00A554A7">
        <w:rPr>
          <w:rFonts w:ascii="Times New Roman" w:hAnsi="Times New Roman"/>
          <w:szCs w:val="24"/>
        </w:rPr>
        <w:t xml:space="preserve"> quarter</w:t>
      </w:r>
      <w:r w:rsidR="003141D7">
        <w:rPr>
          <w:rFonts w:ascii="Times New Roman" w:hAnsi="Times New Roman"/>
          <w:szCs w:val="24"/>
        </w:rPr>
        <w:t xml:space="preserve"> 201</w:t>
      </w:r>
      <w:r w:rsidR="00DB3EB4">
        <w:rPr>
          <w:rFonts w:ascii="Times New Roman" w:hAnsi="Times New Roman"/>
          <w:szCs w:val="24"/>
        </w:rPr>
        <w:t>4</w:t>
      </w:r>
      <w:r w:rsidR="009B4B90" w:rsidRPr="00A554A7">
        <w:rPr>
          <w:rFonts w:ascii="Times New Roman" w:hAnsi="Times New Roman"/>
          <w:szCs w:val="24"/>
        </w:rPr>
        <w:t>.</w:t>
      </w:r>
    </w:p>
    <w:p w14:paraId="53A05DD6" w14:textId="77777777" w:rsidR="009B4B90" w:rsidRPr="00A554A7" w:rsidRDefault="009B4B90" w:rsidP="004425B7">
      <w:pPr>
        <w:pStyle w:val="Body"/>
        <w:tabs>
          <w:tab w:val="decimal"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4A3CB16F" w14:textId="77777777" w:rsidR="009B4B90" w:rsidRPr="003141D7" w:rsidRDefault="003424B0" w:rsidP="003141D7">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2.</w:t>
      </w:r>
      <w:r>
        <w:rPr>
          <w:rFonts w:ascii="Times New Roman" w:hAnsi="Times New Roman"/>
          <w:b/>
          <w:szCs w:val="24"/>
        </w:rPr>
        <w:tab/>
      </w:r>
      <w:r w:rsidR="009B4B90" w:rsidRPr="00A554A7">
        <w:rPr>
          <w:rFonts w:ascii="Times New Roman" w:hAnsi="Times New Roman"/>
          <w:b/>
          <w:szCs w:val="24"/>
        </w:rPr>
        <w:t>Personal Information</w:t>
      </w:r>
    </w:p>
    <w:p w14:paraId="156FCF3C"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a.</w:t>
      </w:r>
      <w:r>
        <w:rPr>
          <w:rFonts w:ascii="Times New Roman" w:hAnsi="Times New Roman"/>
          <w:szCs w:val="24"/>
        </w:rPr>
        <w:tab/>
      </w:r>
      <w:r w:rsidR="009B4B90" w:rsidRPr="00A554A7">
        <w:rPr>
          <w:rFonts w:ascii="Times New Roman" w:hAnsi="Times New Roman"/>
          <w:szCs w:val="24"/>
        </w:rPr>
        <w:t xml:space="preserve">Instructor: </w:t>
      </w:r>
      <w:r w:rsidR="003141D7">
        <w:rPr>
          <w:rFonts w:ascii="Times New Roman" w:hAnsi="Times New Roman"/>
          <w:szCs w:val="24"/>
        </w:rPr>
        <w:t>Dr. Terry Souhrada</w:t>
      </w:r>
    </w:p>
    <w:p w14:paraId="7D6DF773"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b.</w:t>
      </w:r>
      <w:r w:rsidR="009B4B90" w:rsidRPr="00A554A7">
        <w:rPr>
          <w:rFonts w:ascii="Times New Roman" w:hAnsi="Times New Roman"/>
          <w:szCs w:val="24"/>
        </w:rPr>
        <w:tab/>
        <w:t xml:space="preserve">Office location: </w:t>
      </w:r>
      <w:r w:rsidR="003141D7">
        <w:rPr>
          <w:rFonts w:ascii="Times New Roman" w:hAnsi="Times New Roman"/>
          <w:szCs w:val="24"/>
        </w:rPr>
        <w:t>Education Building – Room 104</w:t>
      </w:r>
    </w:p>
    <w:p w14:paraId="7EBB01FE"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c.</w:t>
      </w:r>
      <w:r w:rsidR="009B4B90" w:rsidRPr="00A554A7">
        <w:rPr>
          <w:rFonts w:ascii="Times New Roman" w:hAnsi="Times New Roman"/>
          <w:szCs w:val="24"/>
        </w:rPr>
        <w:tab/>
        <w:t xml:space="preserve">Telephone: </w:t>
      </w:r>
      <w:r w:rsidR="003141D7">
        <w:rPr>
          <w:rFonts w:ascii="Times New Roman" w:hAnsi="Times New Roman"/>
          <w:szCs w:val="24"/>
        </w:rPr>
        <w:t xml:space="preserve">(406) 275–4764 </w:t>
      </w:r>
    </w:p>
    <w:p w14:paraId="674859FE" w14:textId="09E9BD3D"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d.</w:t>
      </w:r>
      <w:r w:rsidR="009B4B90" w:rsidRPr="00A554A7">
        <w:rPr>
          <w:rFonts w:ascii="Times New Roman" w:hAnsi="Times New Roman"/>
          <w:szCs w:val="24"/>
        </w:rPr>
        <w:tab/>
        <w:t xml:space="preserve">Office hours: </w:t>
      </w:r>
      <w:r w:rsidR="0060134C">
        <w:rPr>
          <w:rFonts w:ascii="Times New Roman" w:hAnsi="Times New Roman"/>
          <w:szCs w:val="24"/>
        </w:rPr>
        <w:t>10:30 – 11:00 am or by appointment.</w:t>
      </w:r>
    </w:p>
    <w:p w14:paraId="5DB154B1" w14:textId="77777777" w:rsidR="009B4B90" w:rsidRPr="00A554A7" w:rsidRDefault="009B4B90"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p>
    <w:p w14:paraId="770AE7F5"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3.</w:t>
      </w:r>
      <w:r>
        <w:rPr>
          <w:rFonts w:ascii="Times New Roman" w:hAnsi="Times New Roman"/>
          <w:b/>
          <w:szCs w:val="24"/>
        </w:rPr>
        <w:tab/>
      </w:r>
      <w:r w:rsidR="009B4B90" w:rsidRPr="00A554A7">
        <w:rPr>
          <w:rFonts w:ascii="Times New Roman" w:hAnsi="Times New Roman"/>
          <w:b/>
          <w:szCs w:val="24"/>
        </w:rPr>
        <w:t>Required Materials</w:t>
      </w:r>
    </w:p>
    <w:p w14:paraId="7871A427" w14:textId="442D91B8" w:rsidR="004425B7" w:rsidRPr="003141D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a.</w:t>
      </w:r>
      <w:r w:rsidR="009B4B90" w:rsidRPr="00A554A7">
        <w:rPr>
          <w:rFonts w:ascii="Times New Roman" w:hAnsi="Times New Roman"/>
          <w:szCs w:val="24"/>
        </w:rPr>
        <w:tab/>
        <w:t xml:space="preserve">Text:  </w:t>
      </w:r>
      <w:r w:rsidR="00012A00">
        <w:rPr>
          <w:rFonts w:ascii="Times New Roman" w:hAnsi="Times New Roman"/>
          <w:szCs w:val="24"/>
        </w:rPr>
        <w:t>Brahier, D.J. (2009</w:t>
      </w:r>
      <w:r w:rsidR="003141D7">
        <w:rPr>
          <w:rFonts w:ascii="Times New Roman" w:hAnsi="Times New Roman"/>
          <w:szCs w:val="24"/>
        </w:rPr>
        <w:t xml:space="preserve">). </w:t>
      </w:r>
      <w:r w:rsidR="003141D7">
        <w:rPr>
          <w:rFonts w:ascii="Times New Roman" w:hAnsi="Times New Roman"/>
          <w:i/>
          <w:szCs w:val="24"/>
        </w:rPr>
        <w:t>Teaching Secondary</w:t>
      </w:r>
      <w:r w:rsidR="00012A00">
        <w:rPr>
          <w:rFonts w:ascii="Times New Roman" w:hAnsi="Times New Roman"/>
          <w:i/>
          <w:szCs w:val="24"/>
        </w:rPr>
        <w:t xml:space="preserve"> and Middle School</w:t>
      </w:r>
      <w:r w:rsidR="003141D7">
        <w:rPr>
          <w:rFonts w:ascii="Times New Roman" w:hAnsi="Times New Roman"/>
          <w:i/>
          <w:szCs w:val="24"/>
        </w:rPr>
        <w:t xml:space="preserve"> Mathematics, </w:t>
      </w:r>
      <w:r w:rsidR="00012A00">
        <w:rPr>
          <w:rFonts w:ascii="Times New Roman" w:hAnsi="Times New Roman"/>
          <w:i/>
          <w:szCs w:val="24"/>
        </w:rPr>
        <w:t>3</w:t>
      </w:r>
      <w:r w:rsidR="00012A00" w:rsidRPr="00012A00">
        <w:rPr>
          <w:rFonts w:ascii="Times New Roman" w:hAnsi="Times New Roman"/>
          <w:i/>
          <w:iCs/>
          <w:szCs w:val="24"/>
          <w:vertAlign w:val="superscript"/>
        </w:rPr>
        <w:t>rd</w:t>
      </w:r>
      <w:r w:rsidR="003141D7">
        <w:rPr>
          <w:rFonts w:ascii="Times New Roman" w:hAnsi="Times New Roman"/>
          <w:i/>
          <w:szCs w:val="24"/>
        </w:rPr>
        <w:t xml:space="preserve"> Ed. </w:t>
      </w:r>
      <w:r w:rsidR="00012A00">
        <w:rPr>
          <w:rFonts w:ascii="Times New Roman" w:hAnsi="Times New Roman"/>
          <w:szCs w:val="24"/>
        </w:rPr>
        <w:t>San Francisco, CA: Pearson</w:t>
      </w:r>
    </w:p>
    <w:p w14:paraId="3AB359A4" w14:textId="77777777" w:rsidR="004425B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b.</w:t>
      </w:r>
      <w:r w:rsidR="009B4B90" w:rsidRPr="00A554A7">
        <w:rPr>
          <w:rFonts w:ascii="Times New Roman" w:hAnsi="Times New Roman"/>
          <w:szCs w:val="24"/>
        </w:rPr>
        <w:tab/>
        <w:t>Other required materials</w:t>
      </w:r>
      <w:r w:rsidR="00DA462E">
        <w:rPr>
          <w:rFonts w:ascii="Times New Roman" w:hAnsi="Times New Roman"/>
          <w:szCs w:val="24"/>
        </w:rPr>
        <w:t>: Graphing Calculator (Preferred models: one from either Texas Instruments TI-84 or TI-</w:t>
      </w:r>
      <w:r w:rsidR="00DA462E">
        <w:rPr>
          <w:rFonts w:ascii="Times New Roman" w:hAnsi="Times New Roman"/>
          <w:i/>
          <w:szCs w:val="24"/>
        </w:rPr>
        <w:t>n</w:t>
      </w:r>
      <w:r w:rsidR="00DA462E">
        <w:rPr>
          <w:rFonts w:ascii="Times New Roman" w:hAnsi="Times New Roman"/>
          <w:szCs w:val="24"/>
        </w:rPr>
        <w:t>spire family.)</w:t>
      </w:r>
    </w:p>
    <w:p w14:paraId="0D82AA98" w14:textId="77777777" w:rsidR="00DA462E" w:rsidRPr="00DA462E" w:rsidRDefault="00DA462E"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t>c.</w:t>
      </w:r>
      <w:r>
        <w:rPr>
          <w:rFonts w:ascii="Times New Roman" w:hAnsi="Times New Roman"/>
          <w:szCs w:val="24"/>
        </w:rPr>
        <w:tab/>
        <w:t>three-ring binder with divider pages</w:t>
      </w:r>
    </w:p>
    <w:p w14:paraId="68D73DAB" w14:textId="77777777" w:rsidR="009B4B90" w:rsidRPr="00A554A7" w:rsidRDefault="009B4B90"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p>
    <w:p w14:paraId="2465A8A8"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4.</w:t>
      </w:r>
      <w:r>
        <w:rPr>
          <w:rFonts w:ascii="Times New Roman" w:hAnsi="Times New Roman"/>
          <w:b/>
          <w:szCs w:val="24"/>
        </w:rPr>
        <w:tab/>
      </w:r>
      <w:r w:rsidR="009B4B90" w:rsidRPr="00A554A7">
        <w:rPr>
          <w:rFonts w:ascii="Times New Roman" w:hAnsi="Times New Roman"/>
          <w:b/>
          <w:szCs w:val="24"/>
        </w:rPr>
        <w:t>Description</w:t>
      </w:r>
    </w:p>
    <w:p w14:paraId="6B03FF35" w14:textId="6587BFC8" w:rsidR="00DA462E" w:rsidRDefault="00DA462E" w:rsidP="00DA46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EDUC 210 p</w:t>
      </w:r>
      <w:r w:rsidRPr="00DA462E">
        <w:rPr>
          <w:rFonts w:ascii="Times New Roman" w:hAnsi="Times New Roman"/>
          <w:szCs w:val="24"/>
        </w:rPr>
        <w:t>rovides an introduction to teaching secondary mathematics. Major topics include the nature of school</w:t>
      </w:r>
      <w:r w:rsidRPr="00DA462E">
        <w:rPr>
          <w:rFonts w:ascii="Times New Roman" w:hAnsi="Times New Roman"/>
        </w:rPr>
        <w:t xml:space="preserve"> </w:t>
      </w:r>
      <w:r w:rsidRPr="00DA462E">
        <w:rPr>
          <w:rFonts w:ascii="Times New Roman" w:hAnsi="Times New Roman"/>
          <w:szCs w:val="24"/>
        </w:rPr>
        <w:t>mathematics, models of culturally responsive curricula, effective pedagogical methodologies, teaching as a profession, and issues and policies affecting secondary mathemat</w:t>
      </w:r>
      <w:r w:rsidRPr="00DA462E">
        <w:rPr>
          <w:rFonts w:ascii="Times New Roman" w:hAnsi="Times New Roman"/>
        </w:rPr>
        <w:t xml:space="preserve">ics education. Imbedded in this </w:t>
      </w:r>
      <w:r w:rsidRPr="00DA462E">
        <w:rPr>
          <w:rFonts w:ascii="Times New Roman" w:hAnsi="Times New Roman"/>
          <w:szCs w:val="24"/>
        </w:rPr>
        <w:t xml:space="preserve">course is a practicum consisting of 10 hours of </w:t>
      </w:r>
      <w:r w:rsidR="00DB3EB4">
        <w:rPr>
          <w:rFonts w:ascii="Times New Roman" w:hAnsi="Times New Roman"/>
          <w:szCs w:val="24"/>
        </w:rPr>
        <w:t xml:space="preserve">one-on-one tutoring in the SEM Lab and </w:t>
      </w:r>
      <w:r w:rsidRPr="00DA462E">
        <w:rPr>
          <w:rFonts w:ascii="Times New Roman" w:hAnsi="Times New Roman"/>
          <w:szCs w:val="24"/>
        </w:rPr>
        <w:t>observation</w:t>
      </w:r>
      <w:r w:rsidR="00DB3EB4">
        <w:rPr>
          <w:rFonts w:ascii="Times New Roman" w:hAnsi="Times New Roman"/>
          <w:szCs w:val="24"/>
        </w:rPr>
        <w:t>s</w:t>
      </w:r>
      <w:r w:rsidRPr="00DA462E">
        <w:rPr>
          <w:rFonts w:ascii="Times New Roman" w:hAnsi="Times New Roman"/>
          <w:szCs w:val="24"/>
        </w:rPr>
        <w:t xml:space="preserve"> in local secondary mathematics classrooms</w:t>
      </w:r>
      <w:r>
        <w:rPr>
          <w:rFonts w:ascii="Times New Roman" w:hAnsi="Times New Roman"/>
          <w:szCs w:val="24"/>
        </w:rPr>
        <w:t>.</w:t>
      </w:r>
    </w:p>
    <w:p w14:paraId="633D5B57" w14:textId="6A44B20C" w:rsidR="00012A00" w:rsidRDefault="00012A00" w:rsidP="00012A00">
      <w:pPr>
        <w:pStyle w:val="Body"/>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ab/>
        <w:t xml:space="preserve">Additionally, students are expected to participate in a weekly Professional Learning Community (PLC) with local high school and/or middle school mathematics teachers. Students will get first hand experience in planning, evaluating, and collaborating with in-service teachers as they prepare for their mathematics classes. </w:t>
      </w:r>
    </w:p>
    <w:p w14:paraId="233C26DF" w14:textId="32A3DA17" w:rsidR="00012A00" w:rsidRPr="00DA462E" w:rsidRDefault="00012A00" w:rsidP="00012A0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ab/>
        <w:t>Typically the PLC meets Wednesday afternoon from 3:00 pm to 5:00 pm. A stipend is paid for participation in these extra hours.</w:t>
      </w:r>
    </w:p>
    <w:p w14:paraId="13628DB7" w14:textId="77777777" w:rsidR="00DA462E" w:rsidRPr="00A554A7" w:rsidRDefault="00DA462E" w:rsidP="00DA462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46E369E4"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5.</w:t>
      </w:r>
      <w:r>
        <w:rPr>
          <w:rFonts w:ascii="Times New Roman" w:hAnsi="Times New Roman"/>
          <w:b/>
          <w:szCs w:val="24"/>
        </w:rPr>
        <w:tab/>
      </w:r>
      <w:r w:rsidR="00A554A7">
        <w:rPr>
          <w:rFonts w:ascii="Times New Roman" w:hAnsi="Times New Roman"/>
          <w:b/>
          <w:szCs w:val="24"/>
        </w:rPr>
        <w:t xml:space="preserve">Course </w:t>
      </w:r>
      <w:r w:rsidR="009B4B90" w:rsidRPr="00A554A7">
        <w:rPr>
          <w:rFonts w:ascii="Times New Roman" w:hAnsi="Times New Roman"/>
          <w:b/>
          <w:szCs w:val="24"/>
        </w:rPr>
        <w:t>Objectives</w:t>
      </w:r>
    </w:p>
    <w:p w14:paraId="1D622373" w14:textId="77777777" w:rsidR="00DA462E" w:rsidRPr="006E22F5" w:rsidRDefault="006E22F5" w:rsidP="009C3D70">
      <w:pPr>
        <w:ind w:left="540"/>
        <w:rPr>
          <w:i/>
          <w:sz w:val="24"/>
          <w:szCs w:val="24"/>
        </w:rPr>
      </w:pPr>
      <w:r>
        <w:rPr>
          <w:rFonts w:eastAsia="MS Mincho"/>
          <w:i/>
          <w:sz w:val="24"/>
          <w:szCs w:val="24"/>
        </w:rPr>
        <w:t>Cultural Relevancy</w:t>
      </w:r>
    </w:p>
    <w:p w14:paraId="58F6C187" w14:textId="77777777" w:rsidR="00DA462E" w:rsidRPr="00DA462E" w:rsidRDefault="00DA462E" w:rsidP="006E22F5">
      <w:pPr>
        <w:spacing w:after="120"/>
        <w:ind w:left="547"/>
        <w:rPr>
          <w:sz w:val="24"/>
          <w:szCs w:val="24"/>
        </w:rPr>
      </w:pPr>
      <w:r w:rsidRPr="00DA462E">
        <w:rPr>
          <w:sz w:val="24"/>
          <w:szCs w:val="24"/>
        </w:rPr>
        <w:t xml:space="preserve">Sensitivity to various forms of diversity will be the key to developing positive attitudes and dispositions within the course.  </w:t>
      </w:r>
      <w:r w:rsidRPr="00DA462E">
        <w:rPr>
          <w:rFonts w:eastAsia="MS Mincho"/>
          <w:sz w:val="24"/>
          <w:szCs w:val="24"/>
        </w:rPr>
        <w:t xml:space="preserve">Cultural relevancy is addressed in this course through </w:t>
      </w:r>
      <w:r w:rsidR="00BC7ED6">
        <w:rPr>
          <w:rFonts w:eastAsia="MS Mincho"/>
          <w:sz w:val="24"/>
          <w:szCs w:val="24"/>
        </w:rPr>
        <w:t>observation, research, discussion, and reflection</w:t>
      </w:r>
      <w:r w:rsidRPr="00DA462E">
        <w:rPr>
          <w:rFonts w:eastAsia="MS Mincho"/>
          <w:sz w:val="24"/>
          <w:szCs w:val="24"/>
        </w:rPr>
        <w:t xml:space="preserve">. </w:t>
      </w:r>
    </w:p>
    <w:p w14:paraId="0D6B2E37" w14:textId="77777777" w:rsidR="00DA462E" w:rsidRPr="00DA462E" w:rsidRDefault="00DA462E" w:rsidP="009C3D70">
      <w:pPr>
        <w:ind w:left="540"/>
        <w:rPr>
          <w:rFonts w:eastAsia="MS Mincho"/>
          <w:sz w:val="24"/>
          <w:szCs w:val="24"/>
          <w:u w:val="single"/>
        </w:rPr>
      </w:pPr>
      <w:r w:rsidRPr="00DA462E">
        <w:rPr>
          <w:rFonts w:eastAsia="MS Mincho"/>
          <w:sz w:val="24"/>
          <w:szCs w:val="24"/>
          <w:u w:val="single"/>
        </w:rPr>
        <w:t>C</w:t>
      </w:r>
      <w:r w:rsidR="009C3D70">
        <w:rPr>
          <w:rFonts w:eastAsia="MS Mincho"/>
          <w:sz w:val="24"/>
          <w:szCs w:val="24"/>
          <w:u w:val="single"/>
        </w:rPr>
        <w:t>ourse</w:t>
      </w:r>
      <w:r w:rsidRPr="00DA462E">
        <w:rPr>
          <w:rFonts w:eastAsia="MS Mincho"/>
          <w:sz w:val="24"/>
          <w:szCs w:val="24"/>
          <w:u w:val="single"/>
        </w:rPr>
        <w:t xml:space="preserve"> Objectives:  </w:t>
      </w:r>
    </w:p>
    <w:p w14:paraId="63D8A31C" w14:textId="77777777" w:rsidR="00DA462E" w:rsidRPr="00DA462E" w:rsidRDefault="00BC7ED6" w:rsidP="00BC7ED6">
      <w:pPr>
        <w:tabs>
          <w:tab w:val="decimal" w:pos="720"/>
          <w:tab w:val="left" w:pos="900"/>
        </w:tabs>
        <w:ind w:left="900" w:hanging="360"/>
        <w:rPr>
          <w:rFonts w:eastAsia="MS Mincho"/>
          <w:sz w:val="24"/>
          <w:szCs w:val="24"/>
        </w:rPr>
      </w:pPr>
      <w:r>
        <w:rPr>
          <w:rFonts w:eastAsia="MS Mincho"/>
          <w:sz w:val="24"/>
          <w:szCs w:val="24"/>
        </w:rPr>
        <w:lastRenderedPageBreak/>
        <w:tab/>
        <w:t>1.</w:t>
      </w:r>
      <w:r>
        <w:rPr>
          <w:rFonts w:eastAsia="MS Mincho"/>
          <w:sz w:val="24"/>
          <w:szCs w:val="24"/>
        </w:rPr>
        <w:tab/>
      </w:r>
      <w:r w:rsidR="009C3D70">
        <w:rPr>
          <w:rFonts w:eastAsia="MS Mincho"/>
          <w:sz w:val="24"/>
          <w:szCs w:val="24"/>
        </w:rPr>
        <w:t xml:space="preserve">Candidates will examine the implications of the </w:t>
      </w:r>
      <w:r>
        <w:rPr>
          <w:rFonts w:eastAsia="MS Mincho"/>
          <w:sz w:val="24"/>
          <w:szCs w:val="24"/>
        </w:rPr>
        <w:t xml:space="preserve">Montana </w:t>
      </w:r>
      <w:r w:rsidR="009C3D70">
        <w:rPr>
          <w:rFonts w:eastAsia="MS Mincho"/>
          <w:sz w:val="24"/>
          <w:szCs w:val="24"/>
        </w:rPr>
        <w:t xml:space="preserve">Indian Education for All </w:t>
      </w:r>
      <w:r>
        <w:rPr>
          <w:rFonts w:eastAsia="MS Mincho"/>
          <w:sz w:val="24"/>
          <w:szCs w:val="24"/>
        </w:rPr>
        <w:t>Act</w:t>
      </w:r>
      <w:r w:rsidR="009C3D70">
        <w:rPr>
          <w:rFonts w:eastAsia="MS Mincho"/>
          <w:sz w:val="24"/>
          <w:szCs w:val="24"/>
        </w:rPr>
        <w:t xml:space="preserve"> in a secondary mathematic classroom</w:t>
      </w:r>
      <w:r w:rsidR="00DA462E" w:rsidRPr="00DA462E">
        <w:rPr>
          <w:rFonts w:eastAsia="MS Mincho"/>
          <w:sz w:val="24"/>
          <w:szCs w:val="24"/>
        </w:rPr>
        <w:t>;</w:t>
      </w:r>
    </w:p>
    <w:p w14:paraId="08F64CAE" w14:textId="77777777" w:rsidR="00DA462E" w:rsidRPr="00DA462E" w:rsidRDefault="00BC7ED6" w:rsidP="00BC7ED6">
      <w:pPr>
        <w:tabs>
          <w:tab w:val="decimal" w:pos="720"/>
          <w:tab w:val="left" w:pos="900"/>
        </w:tabs>
        <w:ind w:left="900" w:hanging="360"/>
        <w:rPr>
          <w:rFonts w:eastAsia="MS Mincho"/>
          <w:sz w:val="24"/>
          <w:szCs w:val="24"/>
        </w:rPr>
      </w:pPr>
      <w:r>
        <w:rPr>
          <w:rFonts w:eastAsia="MS Mincho"/>
          <w:sz w:val="24"/>
          <w:szCs w:val="24"/>
        </w:rPr>
        <w:tab/>
        <w:t>2.</w:t>
      </w:r>
      <w:r>
        <w:rPr>
          <w:rFonts w:eastAsia="MS Mincho"/>
          <w:sz w:val="24"/>
          <w:szCs w:val="24"/>
        </w:rPr>
        <w:tab/>
      </w:r>
      <w:r w:rsidR="00DA462E" w:rsidRPr="00DA462E">
        <w:rPr>
          <w:rFonts w:eastAsia="MS Mincho"/>
          <w:sz w:val="24"/>
          <w:szCs w:val="24"/>
        </w:rPr>
        <w:t xml:space="preserve">Candidates will </w:t>
      </w:r>
      <w:r w:rsidR="009C3D70">
        <w:rPr>
          <w:rFonts w:eastAsia="MS Mincho"/>
          <w:sz w:val="24"/>
          <w:szCs w:val="24"/>
        </w:rPr>
        <w:t xml:space="preserve">observe, discuss, and reflect on how and to what extent current </w:t>
      </w:r>
      <w:r>
        <w:rPr>
          <w:rFonts w:eastAsia="MS Mincho"/>
          <w:sz w:val="24"/>
          <w:szCs w:val="24"/>
        </w:rPr>
        <w:t xml:space="preserve">in-service </w:t>
      </w:r>
      <w:r w:rsidR="009C3D70">
        <w:rPr>
          <w:rFonts w:eastAsia="MS Mincho"/>
          <w:sz w:val="24"/>
          <w:szCs w:val="24"/>
        </w:rPr>
        <w:t>secondary mathematics teachers incorporate cultural relevancy into their teaching</w:t>
      </w:r>
      <w:r w:rsidR="00DA462E" w:rsidRPr="00DA462E">
        <w:rPr>
          <w:rFonts w:eastAsia="MS Mincho"/>
          <w:sz w:val="24"/>
          <w:szCs w:val="24"/>
        </w:rPr>
        <w:t>;</w:t>
      </w:r>
    </w:p>
    <w:p w14:paraId="6BE86B14" w14:textId="77777777" w:rsidR="00DA462E" w:rsidRDefault="00BC7ED6" w:rsidP="00BC7ED6">
      <w:pPr>
        <w:tabs>
          <w:tab w:val="decimal" w:pos="720"/>
          <w:tab w:val="left" w:pos="900"/>
        </w:tabs>
        <w:ind w:left="900" w:hanging="360"/>
        <w:rPr>
          <w:rFonts w:eastAsia="MS Mincho"/>
          <w:sz w:val="24"/>
          <w:szCs w:val="24"/>
        </w:rPr>
      </w:pPr>
      <w:r>
        <w:rPr>
          <w:rFonts w:eastAsia="MS Mincho"/>
          <w:sz w:val="24"/>
          <w:szCs w:val="24"/>
        </w:rPr>
        <w:tab/>
        <w:t>3.</w:t>
      </w:r>
      <w:r>
        <w:rPr>
          <w:rFonts w:eastAsia="MS Mincho"/>
          <w:sz w:val="24"/>
          <w:szCs w:val="24"/>
        </w:rPr>
        <w:tab/>
      </w:r>
      <w:r w:rsidR="00DA462E" w:rsidRPr="00DA462E">
        <w:rPr>
          <w:rFonts w:eastAsia="MS Mincho"/>
          <w:sz w:val="24"/>
          <w:szCs w:val="24"/>
        </w:rPr>
        <w:t xml:space="preserve">Candidates will </w:t>
      </w:r>
      <w:r w:rsidR="009C3D70">
        <w:rPr>
          <w:rFonts w:eastAsia="MS Mincho"/>
          <w:sz w:val="24"/>
          <w:szCs w:val="24"/>
        </w:rPr>
        <w:t xml:space="preserve">develop an educational philosophy that </w:t>
      </w:r>
      <w:r>
        <w:rPr>
          <w:rFonts w:eastAsia="MS Mincho"/>
          <w:sz w:val="24"/>
          <w:szCs w:val="24"/>
        </w:rPr>
        <w:t>incorporates</w:t>
      </w:r>
      <w:r w:rsidR="009C3D70">
        <w:rPr>
          <w:rFonts w:eastAsia="MS Mincho"/>
          <w:sz w:val="24"/>
          <w:szCs w:val="24"/>
        </w:rPr>
        <w:t xml:space="preserve"> cultural relevance</w:t>
      </w:r>
      <w:r w:rsidR="00DA462E" w:rsidRPr="00DA462E">
        <w:rPr>
          <w:rFonts w:eastAsia="MS Mincho"/>
          <w:sz w:val="24"/>
          <w:szCs w:val="24"/>
        </w:rPr>
        <w:t>.</w:t>
      </w:r>
    </w:p>
    <w:p w14:paraId="16AB19B6" w14:textId="57C80FF5" w:rsidR="00F13B4F" w:rsidRPr="00DA462E" w:rsidRDefault="00F13B4F" w:rsidP="00BC7ED6">
      <w:pPr>
        <w:tabs>
          <w:tab w:val="decimal" w:pos="720"/>
          <w:tab w:val="left" w:pos="900"/>
        </w:tabs>
        <w:ind w:left="900" w:hanging="360"/>
        <w:rPr>
          <w:rFonts w:eastAsia="MS Mincho"/>
          <w:sz w:val="24"/>
          <w:szCs w:val="24"/>
        </w:rPr>
      </w:pPr>
      <w:r>
        <w:rPr>
          <w:rFonts w:eastAsia="MS Mincho"/>
          <w:sz w:val="24"/>
          <w:szCs w:val="24"/>
        </w:rPr>
        <w:tab/>
        <w:t>4.</w:t>
      </w:r>
      <w:r>
        <w:rPr>
          <w:rFonts w:eastAsia="MS Mincho"/>
          <w:sz w:val="24"/>
          <w:szCs w:val="24"/>
        </w:rPr>
        <w:tab/>
        <w:t>Candidates will design a culturally relevant mathematical lesson focusing on local Native American tradition, history, and/or current issues.</w:t>
      </w:r>
    </w:p>
    <w:p w14:paraId="4E60BD20" w14:textId="77777777" w:rsidR="00DA462E" w:rsidRPr="00DA462E" w:rsidRDefault="00DA462E" w:rsidP="009C3D70">
      <w:pPr>
        <w:ind w:left="540"/>
        <w:rPr>
          <w:rFonts w:eastAsia="MS Mincho"/>
          <w:b/>
          <w:sz w:val="24"/>
          <w:szCs w:val="24"/>
        </w:rPr>
      </w:pPr>
    </w:p>
    <w:p w14:paraId="70444CF6" w14:textId="77777777" w:rsidR="00DA462E" w:rsidRPr="006E22F5" w:rsidRDefault="006E22F5" w:rsidP="009C3D70">
      <w:pPr>
        <w:ind w:left="540"/>
        <w:rPr>
          <w:rFonts w:eastAsia="MS Mincho"/>
          <w:i/>
          <w:sz w:val="24"/>
          <w:szCs w:val="24"/>
        </w:rPr>
      </w:pPr>
      <w:r>
        <w:rPr>
          <w:rFonts w:eastAsia="MS Mincho"/>
          <w:i/>
          <w:sz w:val="24"/>
          <w:szCs w:val="24"/>
        </w:rPr>
        <w:t>Critical Thinking</w:t>
      </w:r>
    </w:p>
    <w:p w14:paraId="07497F7E" w14:textId="77777777" w:rsidR="00DA462E" w:rsidRPr="00DA462E" w:rsidRDefault="00DA462E" w:rsidP="006E22F5">
      <w:pPr>
        <w:spacing w:after="120"/>
        <w:ind w:left="547"/>
        <w:rPr>
          <w:rFonts w:eastAsia="MS Mincho"/>
          <w:sz w:val="24"/>
          <w:szCs w:val="24"/>
        </w:rPr>
      </w:pPr>
      <w:r w:rsidRPr="00DA462E">
        <w:rPr>
          <w:rFonts w:eastAsia="MS Mincho"/>
          <w:sz w:val="24"/>
          <w:szCs w:val="24"/>
        </w:rPr>
        <w:t>This course will encourage critical thinking skills by having students apply and critique information.</w:t>
      </w:r>
    </w:p>
    <w:p w14:paraId="29ACBDA5" w14:textId="77777777" w:rsidR="00DA462E" w:rsidRPr="00DA462E" w:rsidRDefault="00DA462E" w:rsidP="009C3D70">
      <w:pPr>
        <w:ind w:left="540"/>
        <w:rPr>
          <w:rFonts w:eastAsia="MS Mincho"/>
          <w:sz w:val="24"/>
          <w:szCs w:val="24"/>
        </w:rPr>
      </w:pPr>
      <w:r w:rsidRPr="00DA462E">
        <w:rPr>
          <w:rFonts w:eastAsia="MS Mincho"/>
          <w:sz w:val="24"/>
          <w:szCs w:val="24"/>
          <w:u w:val="single"/>
        </w:rPr>
        <w:t>Candidate Objectives</w:t>
      </w:r>
      <w:r w:rsidRPr="00DA462E">
        <w:rPr>
          <w:rFonts w:eastAsia="MS Mincho"/>
          <w:sz w:val="24"/>
          <w:szCs w:val="24"/>
        </w:rPr>
        <w:t>:</w:t>
      </w:r>
    </w:p>
    <w:p w14:paraId="62F4379C" w14:textId="77777777" w:rsidR="00DA462E" w:rsidRPr="00DA462E" w:rsidRDefault="00BA0AB0" w:rsidP="00BC7ED6">
      <w:pPr>
        <w:tabs>
          <w:tab w:val="decimal" w:pos="720"/>
          <w:tab w:val="left" w:pos="900"/>
        </w:tabs>
        <w:ind w:left="900" w:hanging="360"/>
        <w:rPr>
          <w:rFonts w:eastAsia="MS Mincho"/>
          <w:sz w:val="24"/>
          <w:szCs w:val="24"/>
        </w:rPr>
      </w:pPr>
      <w:r>
        <w:rPr>
          <w:rFonts w:eastAsia="MS Mincho"/>
          <w:sz w:val="24"/>
          <w:szCs w:val="24"/>
        </w:rPr>
        <w:tab/>
        <w:t>1.</w:t>
      </w:r>
      <w:r>
        <w:rPr>
          <w:rFonts w:eastAsia="MS Mincho"/>
          <w:sz w:val="24"/>
          <w:szCs w:val="24"/>
        </w:rPr>
        <w:tab/>
      </w:r>
      <w:r w:rsidR="00DA462E" w:rsidRPr="00DA462E">
        <w:rPr>
          <w:rFonts w:eastAsia="MS Mincho"/>
          <w:sz w:val="24"/>
          <w:szCs w:val="24"/>
        </w:rPr>
        <w:t xml:space="preserve">Candidates will analyze </w:t>
      </w:r>
      <w:r>
        <w:rPr>
          <w:rFonts w:eastAsia="MS Mincho"/>
          <w:sz w:val="24"/>
          <w:szCs w:val="24"/>
        </w:rPr>
        <w:t>the level of implementation of IEFA within observed secondary mathematics classrooms</w:t>
      </w:r>
      <w:r w:rsidR="00DA462E" w:rsidRPr="00DA462E">
        <w:rPr>
          <w:rFonts w:eastAsia="MS Mincho"/>
          <w:sz w:val="24"/>
          <w:szCs w:val="24"/>
        </w:rPr>
        <w:t>;</w:t>
      </w:r>
    </w:p>
    <w:p w14:paraId="4E063F40" w14:textId="77777777" w:rsidR="00DA462E" w:rsidRPr="00DA462E" w:rsidRDefault="00BA0AB0" w:rsidP="00BC7ED6">
      <w:pPr>
        <w:tabs>
          <w:tab w:val="decimal" w:pos="720"/>
          <w:tab w:val="left" w:pos="900"/>
        </w:tabs>
        <w:ind w:left="900" w:hanging="360"/>
        <w:rPr>
          <w:rFonts w:eastAsia="MS Mincho"/>
          <w:sz w:val="24"/>
          <w:szCs w:val="24"/>
        </w:rPr>
      </w:pPr>
      <w:r>
        <w:rPr>
          <w:rFonts w:eastAsia="MS Mincho"/>
          <w:sz w:val="24"/>
          <w:szCs w:val="24"/>
        </w:rPr>
        <w:tab/>
        <w:t>2.</w:t>
      </w:r>
      <w:r>
        <w:rPr>
          <w:rFonts w:eastAsia="MS Mincho"/>
          <w:sz w:val="24"/>
          <w:szCs w:val="24"/>
        </w:rPr>
        <w:tab/>
      </w:r>
      <w:r w:rsidR="00DA462E" w:rsidRPr="00DA462E">
        <w:rPr>
          <w:rFonts w:eastAsia="MS Mincho"/>
          <w:sz w:val="24"/>
          <w:szCs w:val="24"/>
        </w:rPr>
        <w:t xml:space="preserve">Candidates will </w:t>
      </w:r>
      <w:r>
        <w:rPr>
          <w:rFonts w:eastAsia="MS Mincho"/>
          <w:sz w:val="24"/>
          <w:szCs w:val="24"/>
        </w:rPr>
        <w:t>begin development of their educational philosophy</w:t>
      </w:r>
      <w:r w:rsidR="00DA462E" w:rsidRPr="00DA462E">
        <w:rPr>
          <w:rFonts w:eastAsia="MS Mincho"/>
          <w:sz w:val="24"/>
          <w:szCs w:val="24"/>
        </w:rPr>
        <w:t>;</w:t>
      </w:r>
    </w:p>
    <w:p w14:paraId="60B56373" w14:textId="4F1C1E8B" w:rsidR="00DA462E" w:rsidRPr="00DA462E" w:rsidRDefault="00BA0AB0" w:rsidP="00BC7ED6">
      <w:pPr>
        <w:tabs>
          <w:tab w:val="decimal" w:pos="720"/>
          <w:tab w:val="left" w:pos="900"/>
        </w:tabs>
        <w:ind w:left="900" w:hanging="360"/>
        <w:rPr>
          <w:rFonts w:eastAsia="MS Mincho"/>
          <w:sz w:val="24"/>
          <w:szCs w:val="24"/>
        </w:rPr>
      </w:pPr>
      <w:r>
        <w:rPr>
          <w:rFonts w:eastAsia="MS Mincho"/>
          <w:sz w:val="24"/>
          <w:szCs w:val="24"/>
        </w:rPr>
        <w:tab/>
        <w:t>3.</w:t>
      </w:r>
      <w:r>
        <w:rPr>
          <w:rFonts w:eastAsia="MS Mincho"/>
          <w:sz w:val="24"/>
          <w:szCs w:val="24"/>
        </w:rPr>
        <w:tab/>
      </w:r>
      <w:r w:rsidR="00DA462E" w:rsidRPr="00DA462E">
        <w:rPr>
          <w:rFonts w:eastAsia="MS Mincho"/>
          <w:sz w:val="24"/>
          <w:szCs w:val="24"/>
        </w:rPr>
        <w:t xml:space="preserve">Candidates will </w:t>
      </w:r>
      <w:r>
        <w:rPr>
          <w:rFonts w:eastAsia="MS Mincho"/>
          <w:sz w:val="24"/>
          <w:szCs w:val="24"/>
        </w:rPr>
        <w:t xml:space="preserve">design a culturally-relevant problem solving </w:t>
      </w:r>
      <w:r w:rsidR="00013C46">
        <w:rPr>
          <w:rFonts w:eastAsia="MS Mincho"/>
          <w:sz w:val="24"/>
          <w:szCs w:val="24"/>
        </w:rPr>
        <w:t>task</w:t>
      </w:r>
      <w:r>
        <w:rPr>
          <w:rFonts w:eastAsia="MS Mincho"/>
          <w:sz w:val="24"/>
          <w:szCs w:val="24"/>
        </w:rPr>
        <w:t xml:space="preserve"> around sound use of collaborative groups</w:t>
      </w:r>
      <w:r w:rsidR="00DA462E" w:rsidRPr="00DA462E">
        <w:rPr>
          <w:rFonts w:eastAsia="MS Mincho"/>
          <w:sz w:val="24"/>
          <w:szCs w:val="24"/>
        </w:rPr>
        <w:t>.</w:t>
      </w:r>
    </w:p>
    <w:p w14:paraId="29B50D84" w14:textId="77777777" w:rsidR="006E22F5" w:rsidRDefault="006E22F5" w:rsidP="00BA0AB0">
      <w:pPr>
        <w:tabs>
          <w:tab w:val="decimal" w:pos="720"/>
          <w:tab w:val="left" w:pos="900"/>
        </w:tabs>
        <w:suppressAutoHyphens/>
        <w:autoSpaceDE w:val="0"/>
        <w:rPr>
          <w:sz w:val="24"/>
          <w:szCs w:val="24"/>
        </w:rPr>
      </w:pPr>
    </w:p>
    <w:p w14:paraId="21D45985" w14:textId="77777777" w:rsidR="006E22F5" w:rsidRPr="006E22F5" w:rsidRDefault="006E22F5" w:rsidP="006E22F5">
      <w:pPr>
        <w:autoSpaceDE w:val="0"/>
        <w:ind w:left="540"/>
        <w:rPr>
          <w:i/>
          <w:sz w:val="24"/>
          <w:szCs w:val="24"/>
        </w:rPr>
      </w:pPr>
      <w:r w:rsidRPr="006E22F5">
        <w:rPr>
          <w:i/>
          <w:sz w:val="24"/>
          <w:szCs w:val="24"/>
        </w:rPr>
        <w:t>C</w:t>
      </w:r>
      <w:r>
        <w:rPr>
          <w:i/>
          <w:sz w:val="24"/>
          <w:szCs w:val="24"/>
        </w:rPr>
        <w:t>ommunication</w:t>
      </w:r>
      <w:r w:rsidRPr="006E22F5">
        <w:rPr>
          <w:i/>
          <w:sz w:val="24"/>
          <w:szCs w:val="24"/>
        </w:rPr>
        <w:t xml:space="preserve"> </w:t>
      </w:r>
    </w:p>
    <w:p w14:paraId="6A7B119D" w14:textId="77777777" w:rsidR="00DA462E" w:rsidRPr="00DA462E" w:rsidRDefault="00DA462E" w:rsidP="006E22F5">
      <w:pPr>
        <w:pStyle w:val="BodyText"/>
        <w:ind w:left="547"/>
        <w:rPr>
          <w:bCs/>
          <w:sz w:val="24"/>
          <w:szCs w:val="24"/>
        </w:rPr>
      </w:pPr>
      <w:r w:rsidRPr="00DA462E">
        <w:rPr>
          <w:bCs/>
          <w:sz w:val="24"/>
          <w:szCs w:val="24"/>
        </w:rPr>
        <w:t>Salish Kootenai College defines communication as an exchange and interpretation of information through a variety of context appropriate modalities to enhance understanding and build respectful human connections.</w:t>
      </w:r>
    </w:p>
    <w:p w14:paraId="0E5FAD1F" w14:textId="77777777" w:rsidR="00DA462E" w:rsidRPr="00DA462E" w:rsidRDefault="00DA462E" w:rsidP="006E22F5">
      <w:pPr>
        <w:pStyle w:val="BodyText"/>
        <w:spacing w:after="0"/>
        <w:ind w:left="547"/>
        <w:rPr>
          <w:bCs/>
          <w:sz w:val="24"/>
          <w:szCs w:val="24"/>
        </w:rPr>
      </w:pPr>
      <w:r w:rsidRPr="006E22F5">
        <w:rPr>
          <w:bCs/>
          <w:sz w:val="24"/>
          <w:szCs w:val="24"/>
          <w:u w:val="single"/>
        </w:rPr>
        <w:t>Candidate Objectives</w:t>
      </w:r>
      <w:r w:rsidRPr="00DA462E">
        <w:rPr>
          <w:bCs/>
          <w:sz w:val="24"/>
          <w:szCs w:val="24"/>
        </w:rPr>
        <w:t>:</w:t>
      </w:r>
    </w:p>
    <w:p w14:paraId="0781461F" w14:textId="77777777" w:rsidR="00DA462E" w:rsidRDefault="00BA0AB0" w:rsidP="00BC7ED6">
      <w:pPr>
        <w:pStyle w:val="BodyText"/>
        <w:tabs>
          <w:tab w:val="decimal" w:pos="720"/>
          <w:tab w:val="left" w:pos="900"/>
        </w:tabs>
        <w:suppressAutoHyphens/>
        <w:spacing w:after="0"/>
        <w:ind w:left="900" w:hanging="360"/>
        <w:rPr>
          <w:sz w:val="24"/>
          <w:szCs w:val="24"/>
        </w:rPr>
      </w:pPr>
      <w:r>
        <w:rPr>
          <w:sz w:val="24"/>
          <w:szCs w:val="24"/>
        </w:rPr>
        <w:tab/>
        <w:t>1.</w:t>
      </w:r>
      <w:r>
        <w:rPr>
          <w:sz w:val="24"/>
          <w:szCs w:val="24"/>
        </w:rPr>
        <w:tab/>
      </w:r>
      <w:r w:rsidR="00DA462E" w:rsidRPr="00DA462E">
        <w:rPr>
          <w:sz w:val="24"/>
          <w:szCs w:val="24"/>
        </w:rPr>
        <w:t>The candidate communicates in ways that demonstrate sensitivity to differences (e.g. appropriate use of eye contact, interpretation of body language and verbal statements, acknowledgment of and responsiveness to different modes of communication and participation).</w:t>
      </w:r>
    </w:p>
    <w:p w14:paraId="1573AF7D" w14:textId="6A886459" w:rsidR="00013C46" w:rsidRPr="00DA462E" w:rsidRDefault="00013C46" w:rsidP="00BC7ED6">
      <w:pPr>
        <w:pStyle w:val="BodyText"/>
        <w:tabs>
          <w:tab w:val="decimal" w:pos="720"/>
          <w:tab w:val="left" w:pos="900"/>
        </w:tabs>
        <w:suppressAutoHyphens/>
        <w:spacing w:after="0"/>
        <w:ind w:left="900" w:hanging="360"/>
        <w:rPr>
          <w:sz w:val="24"/>
          <w:szCs w:val="24"/>
        </w:rPr>
      </w:pPr>
      <w:r>
        <w:rPr>
          <w:sz w:val="24"/>
          <w:szCs w:val="24"/>
        </w:rPr>
        <w:tab/>
        <w:t>2.</w:t>
      </w:r>
      <w:r>
        <w:rPr>
          <w:sz w:val="24"/>
          <w:szCs w:val="24"/>
        </w:rPr>
        <w:tab/>
        <w:t>Candidates will reflect on observed classroom practices for the development of their educational philosophy.</w:t>
      </w:r>
    </w:p>
    <w:p w14:paraId="056BCE29" w14:textId="46FAB42B" w:rsidR="00DA462E" w:rsidRPr="00DA462E" w:rsidRDefault="00B82AB8" w:rsidP="00BC7ED6">
      <w:pPr>
        <w:pStyle w:val="BodyText"/>
        <w:tabs>
          <w:tab w:val="decimal" w:pos="720"/>
          <w:tab w:val="left" w:pos="900"/>
        </w:tabs>
        <w:suppressAutoHyphens/>
        <w:spacing w:after="0"/>
        <w:ind w:left="900" w:hanging="360"/>
        <w:rPr>
          <w:sz w:val="24"/>
          <w:szCs w:val="24"/>
        </w:rPr>
      </w:pPr>
      <w:r>
        <w:rPr>
          <w:sz w:val="24"/>
          <w:szCs w:val="24"/>
        </w:rPr>
        <w:tab/>
      </w:r>
      <w:r w:rsidR="00013C46">
        <w:rPr>
          <w:sz w:val="24"/>
          <w:szCs w:val="24"/>
        </w:rPr>
        <w:t>3</w:t>
      </w:r>
      <w:r>
        <w:rPr>
          <w:sz w:val="24"/>
          <w:szCs w:val="24"/>
        </w:rPr>
        <w:t>.</w:t>
      </w:r>
      <w:r>
        <w:rPr>
          <w:sz w:val="24"/>
          <w:szCs w:val="24"/>
        </w:rPr>
        <w:tab/>
      </w:r>
      <w:r w:rsidRPr="00DA462E">
        <w:rPr>
          <w:sz w:val="24"/>
          <w:szCs w:val="24"/>
        </w:rPr>
        <w:t>The candidate communicates clearly with students, colleagues and professionals.</w:t>
      </w:r>
    </w:p>
    <w:p w14:paraId="13D0A588" w14:textId="77777777" w:rsidR="009B4B90" w:rsidRPr="00A554A7" w:rsidRDefault="009B4B90" w:rsidP="00015B6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66B1372" w14:textId="77777777" w:rsidR="009B4B90" w:rsidRPr="00A554A7"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6.</w:t>
      </w:r>
      <w:r>
        <w:rPr>
          <w:rFonts w:ascii="Times New Roman" w:hAnsi="Times New Roman"/>
          <w:b/>
          <w:szCs w:val="24"/>
        </w:rPr>
        <w:tab/>
      </w:r>
      <w:r w:rsidR="009B4B90" w:rsidRPr="00A554A7">
        <w:rPr>
          <w:rFonts w:ascii="Times New Roman" w:hAnsi="Times New Roman"/>
          <w:b/>
          <w:szCs w:val="24"/>
        </w:rPr>
        <w:t>Course Requirements</w:t>
      </w:r>
    </w:p>
    <w:p w14:paraId="0BC6DAEC" w14:textId="66C94010" w:rsidR="0088177F" w:rsidRPr="00E068B8" w:rsidRDefault="00E068B8" w:rsidP="0088177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In this courses candidates will create several end-of-course products. Candidates will:</w:t>
      </w:r>
    </w:p>
    <w:p w14:paraId="689AE387" w14:textId="4FD64DFC" w:rsidR="00E068B8" w:rsidRDefault="004425B7" w:rsidP="00E068B8">
      <w:pPr>
        <w:tabs>
          <w:tab w:val="decimal" w:pos="720"/>
          <w:tab w:val="left" w:pos="900"/>
        </w:tabs>
        <w:ind w:left="900" w:hanging="360"/>
        <w:rPr>
          <w:rFonts w:eastAsia="MS Mincho"/>
          <w:sz w:val="24"/>
          <w:szCs w:val="24"/>
        </w:rPr>
      </w:pPr>
      <w:r w:rsidRPr="00E068B8">
        <w:rPr>
          <w:sz w:val="24"/>
          <w:szCs w:val="24"/>
        </w:rPr>
        <w:tab/>
      </w:r>
      <w:r w:rsidR="00E068B8">
        <w:rPr>
          <w:sz w:val="24"/>
          <w:szCs w:val="24"/>
        </w:rPr>
        <w:t>1</w:t>
      </w:r>
      <w:r w:rsidR="009B4B90" w:rsidRPr="00E068B8">
        <w:rPr>
          <w:sz w:val="24"/>
          <w:szCs w:val="24"/>
        </w:rPr>
        <w:t>.</w:t>
      </w:r>
      <w:r w:rsidR="009B4B90" w:rsidRPr="00E068B8">
        <w:rPr>
          <w:sz w:val="24"/>
          <w:szCs w:val="24"/>
        </w:rPr>
        <w:tab/>
      </w:r>
      <w:r w:rsidR="0088177F">
        <w:rPr>
          <w:rFonts w:eastAsia="MS Mincho"/>
          <w:sz w:val="24"/>
          <w:szCs w:val="24"/>
        </w:rPr>
        <w:t>keep a weekly journal to record thoughts and observations on which to base their educational philosophy;</w:t>
      </w:r>
    </w:p>
    <w:p w14:paraId="51AB85B8" w14:textId="6E478258" w:rsidR="0088177F" w:rsidRPr="00E068B8" w:rsidRDefault="0088177F" w:rsidP="00E068B8">
      <w:pPr>
        <w:tabs>
          <w:tab w:val="decimal" w:pos="720"/>
          <w:tab w:val="left" w:pos="900"/>
        </w:tabs>
        <w:ind w:left="900" w:hanging="360"/>
        <w:rPr>
          <w:rFonts w:eastAsia="MS Mincho"/>
          <w:sz w:val="24"/>
          <w:szCs w:val="24"/>
        </w:rPr>
      </w:pPr>
      <w:r>
        <w:rPr>
          <w:sz w:val="24"/>
          <w:szCs w:val="24"/>
        </w:rPr>
        <w:tab/>
        <w:t>2.</w:t>
      </w:r>
      <w:r>
        <w:rPr>
          <w:sz w:val="24"/>
          <w:szCs w:val="24"/>
        </w:rPr>
        <w:tab/>
      </w:r>
      <w:r w:rsidRPr="00E068B8">
        <w:rPr>
          <w:sz w:val="24"/>
          <w:szCs w:val="24"/>
        </w:rPr>
        <w:t>create their first draft of an educational philosophy based on the course content, observations, research, and in-class discussions</w:t>
      </w:r>
      <w:r>
        <w:rPr>
          <w:sz w:val="24"/>
          <w:szCs w:val="24"/>
        </w:rPr>
        <w:t>;</w:t>
      </w:r>
    </w:p>
    <w:p w14:paraId="19179DB8" w14:textId="58FF249A" w:rsidR="00E068B8" w:rsidRPr="00E068B8" w:rsidRDefault="004425B7" w:rsidP="00E068B8">
      <w:pPr>
        <w:tabs>
          <w:tab w:val="decimal" w:pos="720"/>
          <w:tab w:val="left" w:pos="900"/>
        </w:tabs>
        <w:ind w:left="900" w:hanging="360"/>
        <w:rPr>
          <w:rFonts w:eastAsia="MS Mincho"/>
          <w:sz w:val="24"/>
          <w:szCs w:val="24"/>
        </w:rPr>
      </w:pPr>
      <w:r w:rsidRPr="00E068B8">
        <w:rPr>
          <w:sz w:val="24"/>
          <w:szCs w:val="24"/>
        </w:rPr>
        <w:tab/>
      </w:r>
      <w:r w:rsidR="0088177F">
        <w:rPr>
          <w:sz w:val="24"/>
          <w:szCs w:val="24"/>
        </w:rPr>
        <w:t>3</w:t>
      </w:r>
      <w:r w:rsidR="009B4B90" w:rsidRPr="00E068B8">
        <w:rPr>
          <w:sz w:val="24"/>
          <w:szCs w:val="24"/>
        </w:rPr>
        <w:t>.</w:t>
      </w:r>
      <w:r w:rsidR="00E068B8" w:rsidRPr="00E068B8">
        <w:rPr>
          <w:rFonts w:eastAsia="MS Mincho"/>
          <w:sz w:val="24"/>
          <w:szCs w:val="24"/>
        </w:rPr>
        <w:tab/>
        <w:t>design a group problem solving lesson</w:t>
      </w:r>
      <w:r w:rsidR="008D731D">
        <w:rPr>
          <w:rFonts w:eastAsia="MS Mincho"/>
          <w:sz w:val="24"/>
          <w:szCs w:val="24"/>
        </w:rPr>
        <w:t xml:space="preserve"> that is </w:t>
      </w:r>
      <w:r w:rsidR="008D731D" w:rsidRPr="00E068B8">
        <w:rPr>
          <w:rFonts w:eastAsia="MS Mincho"/>
          <w:sz w:val="24"/>
          <w:szCs w:val="24"/>
        </w:rPr>
        <w:t>culturally-relevant</w:t>
      </w:r>
      <w:r w:rsidR="00E068B8" w:rsidRPr="00E068B8">
        <w:rPr>
          <w:rFonts w:eastAsia="MS Mincho"/>
          <w:sz w:val="24"/>
          <w:szCs w:val="24"/>
        </w:rPr>
        <w:t xml:space="preserve"> around </w:t>
      </w:r>
      <w:r w:rsidR="008D731D">
        <w:rPr>
          <w:rFonts w:eastAsia="MS Mincho"/>
          <w:sz w:val="24"/>
          <w:szCs w:val="24"/>
        </w:rPr>
        <w:t xml:space="preserve">the </w:t>
      </w:r>
      <w:r w:rsidR="00E068B8" w:rsidRPr="00E068B8">
        <w:rPr>
          <w:rFonts w:eastAsia="MS Mincho"/>
          <w:sz w:val="24"/>
          <w:szCs w:val="24"/>
        </w:rPr>
        <w:t>sound use of collaborative groups</w:t>
      </w:r>
      <w:r w:rsidR="00E068B8">
        <w:rPr>
          <w:rFonts w:eastAsia="MS Mincho"/>
          <w:sz w:val="24"/>
          <w:szCs w:val="24"/>
        </w:rPr>
        <w:t xml:space="preserve">; </w:t>
      </w:r>
    </w:p>
    <w:p w14:paraId="3A0A4FFF" w14:textId="6710C4E5" w:rsidR="00E068B8" w:rsidRDefault="004425B7" w:rsidP="00E068B8">
      <w:pPr>
        <w:tabs>
          <w:tab w:val="decimal" w:pos="720"/>
          <w:tab w:val="left" w:pos="900"/>
        </w:tabs>
        <w:ind w:left="900" w:hanging="360"/>
        <w:rPr>
          <w:sz w:val="24"/>
          <w:szCs w:val="24"/>
        </w:rPr>
      </w:pPr>
      <w:r w:rsidRPr="00E068B8">
        <w:rPr>
          <w:sz w:val="24"/>
          <w:szCs w:val="24"/>
        </w:rPr>
        <w:tab/>
      </w:r>
      <w:r w:rsidR="0088177F">
        <w:rPr>
          <w:sz w:val="24"/>
          <w:szCs w:val="24"/>
        </w:rPr>
        <w:t>4</w:t>
      </w:r>
      <w:r w:rsidR="00E068B8">
        <w:rPr>
          <w:sz w:val="24"/>
          <w:szCs w:val="24"/>
        </w:rPr>
        <w:t>.</w:t>
      </w:r>
      <w:r w:rsidR="009B4B90" w:rsidRPr="00E068B8">
        <w:rPr>
          <w:sz w:val="24"/>
          <w:szCs w:val="24"/>
        </w:rPr>
        <w:tab/>
      </w:r>
      <w:r w:rsidR="00E068B8">
        <w:rPr>
          <w:sz w:val="24"/>
          <w:szCs w:val="24"/>
        </w:rPr>
        <w:t>write several short reflective papers focusing on the major influences impacting the te</w:t>
      </w:r>
      <w:r w:rsidR="002E02C5">
        <w:rPr>
          <w:sz w:val="24"/>
          <w:szCs w:val="24"/>
        </w:rPr>
        <w:t xml:space="preserve">aching of secondary mathematics; </w:t>
      </w:r>
      <w:r w:rsidR="002E02C5">
        <w:rPr>
          <w:rFonts w:eastAsia="MS Mincho"/>
          <w:sz w:val="24"/>
          <w:szCs w:val="24"/>
        </w:rPr>
        <w:t>and</w:t>
      </w:r>
    </w:p>
    <w:p w14:paraId="098A8472" w14:textId="41E9DB64" w:rsidR="002E02C5" w:rsidRDefault="002E02C5" w:rsidP="00E068B8">
      <w:pPr>
        <w:tabs>
          <w:tab w:val="decimal" w:pos="720"/>
          <w:tab w:val="left" w:pos="900"/>
        </w:tabs>
        <w:ind w:left="900" w:hanging="360"/>
        <w:rPr>
          <w:sz w:val="24"/>
          <w:szCs w:val="24"/>
        </w:rPr>
      </w:pPr>
      <w:r>
        <w:rPr>
          <w:sz w:val="24"/>
          <w:szCs w:val="24"/>
        </w:rPr>
        <w:tab/>
      </w:r>
      <w:r w:rsidR="0088177F">
        <w:rPr>
          <w:sz w:val="24"/>
          <w:szCs w:val="24"/>
        </w:rPr>
        <w:t>5</w:t>
      </w:r>
      <w:r>
        <w:rPr>
          <w:sz w:val="24"/>
          <w:szCs w:val="24"/>
        </w:rPr>
        <w:t>.</w:t>
      </w:r>
      <w:r>
        <w:rPr>
          <w:sz w:val="24"/>
          <w:szCs w:val="24"/>
        </w:rPr>
        <w:tab/>
      </w:r>
      <w:proofErr w:type="gramStart"/>
      <w:r w:rsidR="002B6A16">
        <w:rPr>
          <w:sz w:val="24"/>
          <w:szCs w:val="24"/>
        </w:rPr>
        <w:t>create</w:t>
      </w:r>
      <w:proofErr w:type="gramEnd"/>
      <w:r w:rsidR="002B6A16">
        <w:rPr>
          <w:sz w:val="24"/>
          <w:szCs w:val="24"/>
        </w:rPr>
        <w:t xml:space="preserve"> artifacts for </w:t>
      </w:r>
      <w:r w:rsidR="00F776E5">
        <w:rPr>
          <w:sz w:val="24"/>
          <w:szCs w:val="24"/>
        </w:rPr>
        <w:t>Stage I/II</w:t>
      </w:r>
      <w:r w:rsidR="002B6A16">
        <w:rPr>
          <w:sz w:val="24"/>
          <w:szCs w:val="24"/>
        </w:rPr>
        <w:t xml:space="preserve"> of your Teaching Experience Portfolio (TEP) which include 1) a second draft of your mathematics teaching philosophy; 2) </w:t>
      </w:r>
      <w:r w:rsidR="00F776E5">
        <w:rPr>
          <w:sz w:val="24"/>
          <w:szCs w:val="24"/>
        </w:rPr>
        <w:t>a R</w:t>
      </w:r>
      <w:r w:rsidR="002B6A16">
        <w:rPr>
          <w:sz w:val="24"/>
          <w:szCs w:val="24"/>
        </w:rPr>
        <w:t xml:space="preserve">eflective </w:t>
      </w:r>
      <w:r w:rsidR="00F776E5">
        <w:rPr>
          <w:sz w:val="24"/>
          <w:szCs w:val="24"/>
        </w:rPr>
        <w:t>W</w:t>
      </w:r>
      <w:r w:rsidR="002B6A16">
        <w:rPr>
          <w:sz w:val="24"/>
          <w:szCs w:val="24"/>
        </w:rPr>
        <w:t xml:space="preserve">riting </w:t>
      </w:r>
      <w:r w:rsidR="00F776E5">
        <w:rPr>
          <w:sz w:val="24"/>
          <w:szCs w:val="24"/>
        </w:rPr>
        <w:t>A</w:t>
      </w:r>
      <w:r w:rsidR="002B6A16">
        <w:rPr>
          <w:sz w:val="24"/>
          <w:szCs w:val="24"/>
        </w:rPr>
        <w:t>ssignment</w:t>
      </w:r>
      <w:r w:rsidR="00F776E5">
        <w:rPr>
          <w:sz w:val="24"/>
          <w:szCs w:val="24"/>
        </w:rPr>
        <w:t xml:space="preserve"> (RWA) </w:t>
      </w:r>
      <w:r w:rsidR="002B6A16">
        <w:rPr>
          <w:sz w:val="24"/>
          <w:szCs w:val="24"/>
        </w:rPr>
        <w:t>for InTASC Principle #3</w:t>
      </w:r>
      <w:r w:rsidR="00F776E5">
        <w:rPr>
          <w:sz w:val="24"/>
          <w:szCs w:val="24"/>
        </w:rPr>
        <w:t>;</w:t>
      </w:r>
      <w:r w:rsidR="002B6A16">
        <w:rPr>
          <w:sz w:val="24"/>
          <w:szCs w:val="24"/>
        </w:rPr>
        <w:t xml:space="preserve"> 3) a group problem solving lesson </w:t>
      </w:r>
      <w:r w:rsidR="00F776E5">
        <w:rPr>
          <w:sz w:val="24"/>
          <w:szCs w:val="24"/>
        </w:rPr>
        <w:t xml:space="preserve">which </w:t>
      </w:r>
      <w:r w:rsidR="00F776E5">
        <w:rPr>
          <w:sz w:val="24"/>
          <w:szCs w:val="24"/>
        </w:rPr>
        <w:lastRenderedPageBreak/>
        <w:t xml:space="preserve">includes the IEFA Essential Understandings; </w:t>
      </w:r>
      <w:r w:rsidR="002B6A16">
        <w:rPr>
          <w:sz w:val="24"/>
          <w:szCs w:val="24"/>
        </w:rPr>
        <w:t xml:space="preserve">and </w:t>
      </w:r>
      <w:r w:rsidR="00F776E5">
        <w:rPr>
          <w:sz w:val="24"/>
          <w:szCs w:val="24"/>
        </w:rPr>
        <w:t xml:space="preserve">4) a reflective paper on </w:t>
      </w:r>
      <w:r w:rsidR="002B6A16">
        <w:rPr>
          <w:sz w:val="24"/>
          <w:szCs w:val="24"/>
        </w:rPr>
        <w:t>how</w:t>
      </w:r>
      <w:r w:rsidR="00F776E5">
        <w:rPr>
          <w:sz w:val="24"/>
          <w:szCs w:val="24"/>
        </w:rPr>
        <w:t xml:space="preserve"> your group problem-solving lesson</w:t>
      </w:r>
      <w:r w:rsidR="002B6A16">
        <w:rPr>
          <w:sz w:val="24"/>
          <w:szCs w:val="24"/>
        </w:rPr>
        <w:t xml:space="preserve"> addresses InTASC Principle 3c and 4m</w:t>
      </w:r>
      <w:r>
        <w:rPr>
          <w:sz w:val="24"/>
          <w:szCs w:val="24"/>
        </w:rPr>
        <w:t>.</w:t>
      </w:r>
    </w:p>
    <w:p w14:paraId="60434DF8" w14:textId="0B82897B" w:rsidR="000B05E0" w:rsidRPr="00E068B8" w:rsidRDefault="000B05E0" w:rsidP="00E068B8">
      <w:pPr>
        <w:tabs>
          <w:tab w:val="decimal" w:pos="720"/>
          <w:tab w:val="left" w:pos="900"/>
        </w:tabs>
        <w:ind w:left="900" w:hanging="360"/>
        <w:rPr>
          <w:rFonts w:eastAsia="MS Mincho"/>
          <w:sz w:val="24"/>
          <w:szCs w:val="24"/>
        </w:rPr>
      </w:pPr>
      <w:r>
        <w:rPr>
          <w:sz w:val="24"/>
          <w:szCs w:val="24"/>
        </w:rPr>
        <w:t>6.</w:t>
      </w:r>
      <w:r>
        <w:rPr>
          <w:sz w:val="24"/>
          <w:szCs w:val="24"/>
        </w:rPr>
        <w:tab/>
        <w:t xml:space="preserve">Create a Teaching Resource Bibliography. This is a collection of resources you will explore over the course of this and the next two secondary </w:t>
      </w:r>
      <w:proofErr w:type="gramStart"/>
      <w:r>
        <w:rPr>
          <w:sz w:val="24"/>
          <w:szCs w:val="24"/>
        </w:rPr>
        <w:t>mathematics teaching</w:t>
      </w:r>
      <w:proofErr w:type="gramEnd"/>
      <w:r>
        <w:rPr>
          <w:sz w:val="24"/>
          <w:szCs w:val="24"/>
        </w:rPr>
        <w:t xml:space="preserve"> courses. These will serve as valuable sources of activities, sample lessons, and teaching strategies that you can refer to when you begin designing lessons and teaching classes.</w:t>
      </w:r>
    </w:p>
    <w:p w14:paraId="38ABAD4C" w14:textId="77777777" w:rsidR="00E068B8" w:rsidRPr="00DA462E" w:rsidRDefault="00E068B8" w:rsidP="00E068B8">
      <w:pPr>
        <w:tabs>
          <w:tab w:val="decimal" w:pos="720"/>
          <w:tab w:val="left" w:pos="900"/>
        </w:tabs>
        <w:ind w:left="900" w:hanging="360"/>
        <w:rPr>
          <w:rFonts w:eastAsia="MS Mincho"/>
          <w:sz w:val="24"/>
          <w:szCs w:val="24"/>
        </w:rPr>
      </w:pPr>
    </w:p>
    <w:p w14:paraId="2D241746" w14:textId="77777777" w:rsidR="00AD1995" w:rsidRPr="00CF157A" w:rsidRDefault="003424B0" w:rsidP="003424B0">
      <w:pPr>
        <w:pStyle w:val="Body"/>
        <w:tabs>
          <w:tab w:val="decimal" w:pos="270"/>
          <w:tab w:val="left" w:pos="540"/>
        </w:tabs>
        <w:spacing w:after="120" w:line="240" w:lineRule="auto"/>
        <w:rPr>
          <w:rFonts w:ascii="Times New Roman" w:hAnsi="Times New Roman"/>
          <w:b/>
          <w:color w:val="auto"/>
          <w:szCs w:val="24"/>
        </w:rPr>
      </w:pPr>
      <w:r w:rsidRPr="00CF157A">
        <w:rPr>
          <w:rFonts w:ascii="Times New Roman" w:hAnsi="Times New Roman"/>
          <w:b/>
          <w:color w:val="auto"/>
          <w:szCs w:val="24"/>
        </w:rPr>
        <w:tab/>
        <w:t>7.</w:t>
      </w:r>
      <w:r w:rsidRPr="00CF157A">
        <w:rPr>
          <w:rFonts w:ascii="Times New Roman" w:hAnsi="Times New Roman"/>
          <w:b/>
          <w:color w:val="auto"/>
          <w:szCs w:val="24"/>
        </w:rPr>
        <w:tab/>
      </w:r>
      <w:r w:rsidR="00AD1995" w:rsidRPr="00CF157A">
        <w:rPr>
          <w:rFonts w:ascii="Times New Roman" w:hAnsi="Times New Roman"/>
          <w:b/>
          <w:color w:val="auto"/>
          <w:szCs w:val="24"/>
        </w:rPr>
        <w:t>Credit Hour</w:t>
      </w:r>
      <w:r w:rsidR="00A554A7" w:rsidRPr="00CF157A">
        <w:rPr>
          <w:rFonts w:ascii="Times New Roman" w:hAnsi="Times New Roman"/>
          <w:b/>
          <w:color w:val="auto"/>
          <w:szCs w:val="24"/>
        </w:rPr>
        <w:t>s</w:t>
      </w:r>
    </w:p>
    <w:p w14:paraId="5C9DAA06" w14:textId="77777777" w:rsidR="00FB6674" w:rsidRPr="00E068B8" w:rsidRDefault="00FB6674" w:rsidP="004425B7">
      <w:pPr>
        <w:ind w:left="540"/>
        <w:rPr>
          <w:sz w:val="24"/>
          <w:szCs w:val="24"/>
        </w:rPr>
      </w:pPr>
      <w:r w:rsidRPr="00E068B8">
        <w:rPr>
          <w:sz w:val="24"/>
          <w:szCs w:val="24"/>
        </w:rPr>
        <w:t xml:space="preserve">Following the SKC Credit Hour policy, to meet the identified student learning outcomes of this course, </w:t>
      </w:r>
      <w:r w:rsidR="001016E9" w:rsidRPr="00E068B8">
        <w:rPr>
          <w:sz w:val="24"/>
          <w:szCs w:val="24"/>
        </w:rPr>
        <w:t>this</w:t>
      </w:r>
      <w:r w:rsidRPr="00E068B8">
        <w:rPr>
          <w:sz w:val="24"/>
          <w:szCs w:val="24"/>
        </w:rPr>
        <w:t xml:space="preserve"> course, delivered over a </w:t>
      </w:r>
      <w:r w:rsidR="001016E9" w:rsidRPr="00E068B8">
        <w:rPr>
          <w:sz w:val="24"/>
          <w:szCs w:val="24"/>
        </w:rPr>
        <w:t>10</w:t>
      </w:r>
      <w:r w:rsidR="00E068B8">
        <w:rPr>
          <w:sz w:val="24"/>
          <w:szCs w:val="24"/>
        </w:rPr>
        <w:t>-</w:t>
      </w:r>
      <w:r w:rsidRPr="00E068B8">
        <w:rPr>
          <w:sz w:val="24"/>
          <w:szCs w:val="24"/>
        </w:rPr>
        <w:t>week term</w:t>
      </w:r>
      <w:r w:rsidR="001016E9" w:rsidRPr="00E068B8">
        <w:rPr>
          <w:sz w:val="24"/>
          <w:szCs w:val="24"/>
        </w:rPr>
        <w:t>,</w:t>
      </w:r>
      <w:r w:rsidRPr="00E068B8">
        <w:rPr>
          <w:sz w:val="24"/>
          <w:szCs w:val="24"/>
        </w:rPr>
        <w:t xml:space="preserve"> will approximate:</w:t>
      </w:r>
    </w:p>
    <w:p w14:paraId="2790A0F7" w14:textId="77777777" w:rsidR="004425B7" w:rsidRPr="00E068B8" w:rsidRDefault="00E068B8" w:rsidP="00B82AB8">
      <w:pPr>
        <w:pStyle w:val="Body"/>
        <w:tabs>
          <w:tab w:val="decimal" w:pos="720"/>
          <w:tab w:val="left" w:pos="1080"/>
        </w:tabs>
        <w:spacing w:line="240" w:lineRule="auto"/>
        <w:ind w:left="1080" w:hanging="630"/>
        <w:rPr>
          <w:rFonts w:ascii="Times New Roman" w:hAnsi="Times New Roman"/>
          <w:color w:val="auto"/>
          <w:szCs w:val="24"/>
        </w:rPr>
      </w:pPr>
      <w:r w:rsidRPr="00E068B8">
        <w:rPr>
          <w:rFonts w:ascii="Times New Roman" w:hAnsi="Times New Roman"/>
          <w:color w:val="auto"/>
          <w:szCs w:val="24"/>
        </w:rPr>
        <w:tab/>
      </w:r>
      <w:r w:rsidRPr="00E068B8">
        <w:rPr>
          <w:rFonts w:ascii="Times New Roman" w:hAnsi="Times New Roman"/>
          <w:color w:val="auto"/>
          <w:szCs w:val="24"/>
        </w:rPr>
        <w:tab/>
      </w:r>
      <w:r w:rsidR="00891121">
        <w:rPr>
          <w:rFonts w:ascii="Times New Roman" w:hAnsi="Times New Roman"/>
          <w:color w:val="auto"/>
          <w:szCs w:val="24"/>
        </w:rPr>
        <w:t xml:space="preserve">5 </w:t>
      </w:r>
      <w:r w:rsidR="00FB6674" w:rsidRPr="00E068B8">
        <w:rPr>
          <w:rFonts w:ascii="Times New Roman" w:hAnsi="Times New Roman"/>
          <w:color w:val="auto"/>
          <w:szCs w:val="24"/>
        </w:rPr>
        <w:t>hours/week classroom or direct faculty instruction</w:t>
      </w:r>
    </w:p>
    <w:p w14:paraId="727BF613" w14:textId="133D8622" w:rsidR="00FB6674" w:rsidRPr="00E068B8" w:rsidRDefault="00891121" w:rsidP="00B82AB8">
      <w:pPr>
        <w:pStyle w:val="Body"/>
        <w:tabs>
          <w:tab w:val="decimal" w:pos="720"/>
          <w:tab w:val="left" w:pos="1080"/>
        </w:tabs>
        <w:spacing w:line="240" w:lineRule="auto"/>
        <w:ind w:left="1080" w:hanging="630"/>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t xml:space="preserve">10 </w:t>
      </w:r>
      <w:r w:rsidR="00FB6674" w:rsidRPr="00E068B8">
        <w:rPr>
          <w:rFonts w:ascii="Times New Roman" w:hAnsi="Times New Roman"/>
          <w:color w:val="auto"/>
          <w:szCs w:val="24"/>
        </w:rPr>
        <w:t>hours/</w:t>
      </w:r>
      <w:r>
        <w:rPr>
          <w:rFonts w:ascii="Times New Roman" w:hAnsi="Times New Roman"/>
          <w:color w:val="auto"/>
          <w:szCs w:val="24"/>
        </w:rPr>
        <w:t xml:space="preserve">quarter of </w:t>
      </w:r>
      <w:r w:rsidRPr="00891121">
        <w:rPr>
          <w:rFonts w:ascii="Times New Roman" w:hAnsi="Times New Roman"/>
          <w:szCs w:val="24"/>
        </w:rPr>
        <w:t>practica or field work</w:t>
      </w:r>
      <w:r w:rsidRPr="00891121">
        <w:rPr>
          <w:rFonts w:ascii="Times New Roman" w:hAnsi="Times New Roman"/>
          <w:color w:val="auto"/>
          <w:szCs w:val="24"/>
        </w:rPr>
        <w:t xml:space="preserve"> </w:t>
      </w:r>
      <w:r>
        <w:rPr>
          <w:rFonts w:ascii="Times New Roman" w:hAnsi="Times New Roman"/>
          <w:color w:val="auto"/>
          <w:szCs w:val="24"/>
        </w:rPr>
        <w:t>in the form secondary mathematics classroom observation</w:t>
      </w:r>
      <w:r w:rsidR="005D6556">
        <w:rPr>
          <w:rFonts w:ascii="Times New Roman" w:hAnsi="Times New Roman"/>
          <w:color w:val="auto"/>
          <w:szCs w:val="24"/>
        </w:rPr>
        <w:t xml:space="preserve"> and working with individual students in the SKC math lab.</w:t>
      </w:r>
    </w:p>
    <w:p w14:paraId="189C28A5" w14:textId="77777777" w:rsidR="00FB6674" w:rsidRPr="00E068B8" w:rsidRDefault="00891121" w:rsidP="00B82AB8">
      <w:pPr>
        <w:tabs>
          <w:tab w:val="decimal" w:pos="720"/>
          <w:tab w:val="left" w:pos="1080"/>
        </w:tabs>
        <w:ind w:left="1080" w:hanging="630"/>
        <w:rPr>
          <w:sz w:val="24"/>
          <w:szCs w:val="24"/>
        </w:rPr>
      </w:pPr>
      <w:r>
        <w:rPr>
          <w:sz w:val="24"/>
          <w:szCs w:val="24"/>
        </w:rPr>
        <w:tab/>
      </w:r>
      <w:r>
        <w:rPr>
          <w:sz w:val="24"/>
          <w:szCs w:val="24"/>
        </w:rPr>
        <w:tab/>
        <w:t xml:space="preserve">3 </w:t>
      </w:r>
      <w:r w:rsidR="00FB6674" w:rsidRPr="00E068B8">
        <w:rPr>
          <w:sz w:val="24"/>
          <w:szCs w:val="24"/>
        </w:rPr>
        <w:t>hours/week research</w:t>
      </w:r>
    </w:p>
    <w:p w14:paraId="39D01197" w14:textId="77777777" w:rsidR="00FB6674" w:rsidRDefault="00FB6674" w:rsidP="004425B7">
      <w:pPr>
        <w:ind w:left="540"/>
        <w:rPr>
          <w:sz w:val="24"/>
          <w:szCs w:val="24"/>
        </w:rPr>
      </w:pPr>
      <w:r w:rsidRPr="00E068B8">
        <w:rPr>
          <w:sz w:val="24"/>
          <w:szCs w:val="24"/>
        </w:rPr>
        <w:t xml:space="preserve">In addition, out-of-class student work will approximate a minimum of </w:t>
      </w:r>
      <w:r w:rsidR="00891121">
        <w:rPr>
          <w:sz w:val="24"/>
          <w:szCs w:val="24"/>
        </w:rPr>
        <w:t>10</w:t>
      </w:r>
      <w:r w:rsidRPr="00E068B8">
        <w:rPr>
          <w:sz w:val="24"/>
          <w:szCs w:val="24"/>
        </w:rPr>
        <w:t xml:space="preserve"> hours </w:t>
      </w:r>
      <w:r w:rsidR="005221E8" w:rsidRPr="00E068B8">
        <w:rPr>
          <w:sz w:val="24"/>
          <w:szCs w:val="24"/>
        </w:rPr>
        <w:t>each week</w:t>
      </w:r>
      <w:r w:rsidR="00A554A7" w:rsidRPr="00E068B8">
        <w:rPr>
          <w:sz w:val="24"/>
          <w:szCs w:val="24"/>
        </w:rPr>
        <w:t xml:space="preserve"> or work as needed to meet the course learning objectives</w:t>
      </w:r>
      <w:r w:rsidR="005221E8" w:rsidRPr="00E068B8">
        <w:rPr>
          <w:sz w:val="24"/>
          <w:szCs w:val="24"/>
        </w:rPr>
        <w:t>.</w:t>
      </w:r>
    </w:p>
    <w:p w14:paraId="085F55A3" w14:textId="77777777" w:rsidR="00DB3EB4" w:rsidRPr="00E068B8" w:rsidRDefault="00DB3EB4" w:rsidP="004425B7">
      <w:pPr>
        <w:ind w:left="540"/>
        <w:rPr>
          <w:sz w:val="24"/>
          <w:szCs w:val="24"/>
        </w:rPr>
      </w:pPr>
    </w:p>
    <w:p w14:paraId="452CE3DD" w14:textId="77777777" w:rsidR="00891121" w:rsidRPr="00A554A7"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8.</w:t>
      </w:r>
      <w:r>
        <w:rPr>
          <w:rFonts w:ascii="Times New Roman" w:hAnsi="Times New Roman"/>
          <w:b/>
          <w:szCs w:val="24"/>
        </w:rPr>
        <w:tab/>
      </w:r>
      <w:r w:rsidR="009B4B90" w:rsidRPr="00A554A7">
        <w:rPr>
          <w:rFonts w:ascii="Times New Roman" w:hAnsi="Times New Roman"/>
          <w:b/>
          <w:szCs w:val="24"/>
        </w:rPr>
        <w:t xml:space="preserve">Grading </w:t>
      </w:r>
    </w:p>
    <w:p w14:paraId="662E76D7" w14:textId="77777777" w:rsidR="00891121" w:rsidRPr="00A554A7" w:rsidRDefault="00891121" w:rsidP="0089112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b/>
          <w:i/>
          <w:szCs w:val="24"/>
        </w:rPr>
      </w:pPr>
      <w:r>
        <w:rPr>
          <w:rFonts w:ascii="Times New Roman" w:hAnsi="Times New Roman"/>
          <w:szCs w:val="24"/>
        </w:rPr>
        <w:t>Grades for this course are earned based on the criteria and rubric outlined below.</w:t>
      </w:r>
    </w:p>
    <w:p w14:paraId="1F9202FB" w14:textId="77777777" w:rsidR="004425B7" w:rsidRPr="00A554A7" w:rsidRDefault="004425B7" w:rsidP="00B82AB8">
      <w:pPr>
        <w:pStyle w:val="Body"/>
        <w:tabs>
          <w:tab w:val="decimal"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080" w:hanging="630"/>
        <w:rPr>
          <w:rFonts w:ascii="Times New Roman" w:hAnsi="Times New Roman"/>
          <w:color w:val="auto"/>
          <w:szCs w:val="24"/>
        </w:rPr>
      </w:pPr>
      <w:r>
        <w:rPr>
          <w:rFonts w:ascii="Times New Roman" w:hAnsi="Times New Roman"/>
          <w:color w:val="auto"/>
          <w:szCs w:val="24"/>
        </w:rPr>
        <w:tab/>
      </w:r>
      <w:r w:rsidR="00425A4A">
        <w:rPr>
          <w:rFonts w:ascii="Times New Roman" w:hAnsi="Times New Roman"/>
          <w:color w:val="auto"/>
          <w:szCs w:val="24"/>
        </w:rPr>
        <w:t>a</w:t>
      </w:r>
      <w:r w:rsidRPr="00A554A7">
        <w:rPr>
          <w:rFonts w:ascii="Times New Roman" w:hAnsi="Times New Roman"/>
          <w:color w:val="auto"/>
          <w:szCs w:val="24"/>
        </w:rPr>
        <w:t>.</w:t>
      </w:r>
      <w:r w:rsidRPr="00A554A7">
        <w:rPr>
          <w:rFonts w:ascii="Times New Roman" w:hAnsi="Times New Roman"/>
          <w:color w:val="auto"/>
          <w:szCs w:val="24"/>
        </w:rPr>
        <w:tab/>
        <w:t>An Incomplete grade (“I”) is NOT an option wit</w:t>
      </w:r>
      <w:r>
        <w:rPr>
          <w:rFonts w:ascii="Times New Roman" w:hAnsi="Times New Roman"/>
          <w:color w:val="auto"/>
          <w:szCs w:val="24"/>
        </w:rPr>
        <w:t xml:space="preserve">h the exemption of an extreme </w:t>
      </w:r>
      <w:r w:rsidRPr="00A554A7">
        <w:rPr>
          <w:rFonts w:ascii="Times New Roman" w:hAnsi="Times New Roman"/>
          <w:color w:val="auto"/>
          <w:szCs w:val="24"/>
        </w:rPr>
        <w:t>emergency or</w:t>
      </w:r>
      <w:r>
        <w:rPr>
          <w:rFonts w:ascii="Times New Roman" w:hAnsi="Times New Roman"/>
          <w:color w:val="auto"/>
          <w:szCs w:val="24"/>
        </w:rPr>
        <w:t xml:space="preserve"> the death of a family member. </w:t>
      </w:r>
      <w:r w:rsidRPr="00A554A7">
        <w:rPr>
          <w:rFonts w:ascii="Times New Roman" w:hAnsi="Times New Roman"/>
          <w:color w:val="auto"/>
          <w:szCs w:val="24"/>
        </w:rPr>
        <w:t>In either case, the instructor must be notified within 48 hours</w:t>
      </w:r>
      <w:r w:rsidR="00891121">
        <w:rPr>
          <w:rFonts w:ascii="Times New Roman" w:hAnsi="Times New Roman"/>
          <w:color w:val="auto"/>
          <w:szCs w:val="24"/>
        </w:rPr>
        <w:t xml:space="preserve"> and has sole discretion in its granting.</w:t>
      </w:r>
    </w:p>
    <w:p w14:paraId="0DAD39E9" w14:textId="528AB1EF" w:rsidR="00570F96" w:rsidRPr="00570F96" w:rsidRDefault="00570F96" w:rsidP="00570F96">
      <w:pPr>
        <w:tabs>
          <w:tab w:val="decimal" w:pos="720"/>
          <w:tab w:val="left" w:pos="1080"/>
        </w:tabs>
        <w:spacing w:after="120"/>
        <w:rPr>
          <w:sz w:val="24"/>
          <w:szCs w:val="24"/>
        </w:rPr>
      </w:pPr>
      <w:r>
        <w:rPr>
          <w:color w:val="000000"/>
          <w:sz w:val="24"/>
          <w:szCs w:val="24"/>
        </w:rPr>
        <w:tab/>
      </w:r>
      <w:r w:rsidRPr="00570F96">
        <w:rPr>
          <w:color w:val="000000"/>
          <w:sz w:val="24"/>
          <w:szCs w:val="24"/>
        </w:rPr>
        <w:t>b.</w:t>
      </w:r>
      <w:r w:rsidRPr="00570F96">
        <w:rPr>
          <w:color w:val="000000"/>
          <w:sz w:val="24"/>
          <w:szCs w:val="24"/>
        </w:rPr>
        <w:tab/>
        <w:t>Your final grade will be determined as outlined below.</w:t>
      </w:r>
    </w:p>
    <w:p w14:paraId="17FD92AB" w14:textId="14C6C98D" w:rsidR="00DB3EB4" w:rsidRPr="00B35447" w:rsidRDefault="00B35447" w:rsidP="00B35447">
      <w:pPr>
        <w:tabs>
          <w:tab w:val="left" w:pos="1080"/>
          <w:tab w:val="left" w:pos="1620"/>
          <w:tab w:val="left" w:pos="4230"/>
          <w:tab w:val="left" w:pos="6750"/>
          <w:tab w:val="left" w:pos="8010"/>
          <w:tab w:val="left" w:pos="9450"/>
        </w:tabs>
        <w:spacing w:after="60"/>
        <w:ind w:left="274"/>
        <w:rPr>
          <w:b/>
          <w:i/>
          <w:color w:val="000000"/>
          <w:sz w:val="24"/>
          <w:szCs w:val="24"/>
          <w:u w:val="single"/>
        </w:rPr>
      </w:pPr>
      <w:r>
        <w:rPr>
          <w:color w:val="000000"/>
          <w:sz w:val="24"/>
          <w:szCs w:val="24"/>
        </w:rPr>
        <w:tab/>
      </w:r>
      <w:r w:rsidRPr="00B35447">
        <w:rPr>
          <w:color w:val="000000"/>
          <w:sz w:val="24"/>
          <w:szCs w:val="24"/>
          <w:u w:val="single"/>
        </w:rPr>
        <w:tab/>
      </w:r>
      <w:r w:rsidRPr="00B35447">
        <w:rPr>
          <w:b/>
          <w:i/>
          <w:color w:val="000000"/>
          <w:sz w:val="24"/>
          <w:szCs w:val="24"/>
          <w:u w:val="single"/>
        </w:rPr>
        <w:t>Activity</w:t>
      </w:r>
      <w:r w:rsidRPr="00B35447">
        <w:rPr>
          <w:b/>
          <w:i/>
          <w:color w:val="000000"/>
          <w:sz w:val="24"/>
          <w:szCs w:val="24"/>
          <w:u w:val="single"/>
        </w:rPr>
        <w:tab/>
        <w:t>Points</w:t>
      </w:r>
      <w:r w:rsidRPr="00B35447">
        <w:rPr>
          <w:b/>
          <w:i/>
          <w:color w:val="000000"/>
          <w:sz w:val="24"/>
          <w:szCs w:val="24"/>
          <w:u w:val="single"/>
        </w:rPr>
        <w:tab/>
        <w:t>Grade</w:t>
      </w:r>
      <w:r w:rsidRPr="00B35447">
        <w:rPr>
          <w:b/>
          <w:i/>
          <w:color w:val="000000"/>
          <w:sz w:val="24"/>
          <w:szCs w:val="24"/>
          <w:u w:val="single"/>
        </w:rPr>
        <w:tab/>
        <w:t>Percentage</w:t>
      </w:r>
      <w:r>
        <w:rPr>
          <w:b/>
          <w:i/>
          <w:color w:val="000000"/>
          <w:sz w:val="24"/>
          <w:szCs w:val="24"/>
          <w:u w:val="single"/>
        </w:rPr>
        <w:tab/>
      </w:r>
    </w:p>
    <w:p w14:paraId="499363C1" w14:textId="43705888" w:rsidR="00570F96" w:rsidRPr="00570F96" w:rsidRDefault="00570F96" w:rsidP="000B05E0">
      <w:pPr>
        <w:tabs>
          <w:tab w:val="left" w:pos="1080"/>
          <w:tab w:val="left" w:pos="4410"/>
          <w:tab w:val="left" w:pos="4860"/>
          <w:tab w:val="left" w:pos="7290"/>
          <w:tab w:val="left" w:pos="7650"/>
          <w:tab w:val="left" w:pos="7920"/>
        </w:tabs>
        <w:spacing w:after="60"/>
        <w:ind w:left="274"/>
        <w:rPr>
          <w:color w:val="000000"/>
          <w:sz w:val="24"/>
          <w:szCs w:val="24"/>
        </w:rPr>
      </w:pPr>
      <w:r w:rsidRPr="00570F96">
        <w:rPr>
          <w:color w:val="000000"/>
          <w:sz w:val="24"/>
          <w:szCs w:val="24"/>
        </w:rPr>
        <w:tab/>
      </w:r>
      <w:r w:rsidR="00DB3EB4">
        <w:rPr>
          <w:color w:val="000000"/>
          <w:sz w:val="24"/>
          <w:szCs w:val="24"/>
        </w:rPr>
        <w:t>Journal</w:t>
      </w:r>
      <w:r w:rsidR="00F13B4F">
        <w:rPr>
          <w:color w:val="000000"/>
          <w:sz w:val="24"/>
          <w:szCs w:val="24"/>
        </w:rPr>
        <w:t>/Writing Assignments</w:t>
      </w:r>
      <w:r w:rsidRPr="00570F96">
        <w:rPr>
          <w:color w:val="000000"/>
          <w:sz w:val="24"/>
          <w:szCs w:val="24"/>
        </w:rPr>
        <w:tab/>
      </w:r>
      <w:r w:rsidR="00DB3EB4">
        <w:rPr>
          <w:color w:val="000000"/>
          <w:sz w:val="24"/>
          <w:szCs w:val="24"/>
        </w:rPr>
        <w:t>2</w:t>
      </w:r>
      <w:r w:rsidRPr="00570F96">
        <w:rPr>
          <w:color w:val="000000"/>
          <w:sz w:val="24"/>
          <w:szCs w:val="24"/>
        </w:rPr>
        <w:t>0</w:t>
      </w:r>
      <w:r w:rsidRPr="00570F96">
        <w:rPr>
          <w:color w:val="000000"/>
          <w:sz w:val="24"/>
          <w:szCs w:val="24"/>
        </w:rPr>
        <w:tab/>
        <w:t>(</w:t>
      </w:r>
      <w:r w:rsidR="00DB3EB4">
        <w:rPr>
          <w:color w:val="000000"/>
          <w:sz w:val="24"/>
          <w:szCs w:val="24"/>
        </w:rPr>
        <w:t>2</w:t>
      </w:r>
      <w:r w:rsidRPr="00570F96">
        <w:rPr>
          <w:color w:val="000000"/>
          <w:sz w:val="24"/>
          <w:szCs w:val="24"/>
        </w:rPr>
        <w:t xml:space="preserve"> pts. </w:t>
      </w:r>
      <w:r w:rsidR="00DB3EB4">
        <w:rPr>
          <w:color w:val="000000"/>
          <w:sz w:val="24"/>
          <w:szCs w:val="24"/>
        </w:rPr>
        <w:t>per week</w:t>
      </w:r>
      <w:r w:rsidRPr="00570F96">
        <w:rPr>
          <w:color w:val="000000"/>
          <w:sz w:val="24"/>
          <w:szCs w:val="24"/>
        </w:rPr>
        <w:t>)</w:t>
      </w:r>
      <w:r w:rsidRPr="00570F96">
        <w:rPr>
          <w:color w:val="000000"/>
          <w:sz w:val="24"/>
          <w:szCs w:val="24"/>
        </w:rPr>
        <w:tab/>
      </w:r>
      <w:r w:rsidRPr="00570F96">
        <w:rPr>
          <w:sz w:val="24"/>
          <w:szCs w:val="24"/>
        </w:rPr>
        <w:t>A</w:t>
      </w:r>
      <w:r w:rsidRPr="00570F96">
        <w:rPr>
          <w:sz w:val="24"/>
          <w:szCs w:val="24"/>
        </w:rPr>
        <w:tab/>
      </w:r>
      <m:oMath>
        <m:r>
          <w:rPr>
            <w:rFonts w:ascii="Cambria Math" w:hAnsi="Cambria Math"/>
            <w:sz w:val="24"/>
            <w:szCs w:val="24"/>
          </w:rPr>
          <m:t>→</m:t>
        </m:r>
      </m:oMath>
      <w:r w:rsidRPr="00570F96">
        <w:rPr>
          <w:sz w:val="24"/>
          <w:szCs w:val="24"/>
        </w:rPr>
        <w:tab/>
        <w:t>90</w:t>
      </w:r>
      <m:oMath>
        <m:r>
          <w:rPr>
            <w:rFonts w:ascii="Cambria Math" w:hAnsi="Cambria Math"/>
            <w:sz w:val="24"/>
            <w:szCs w:val="24"/>
          </w:rPr>
          <m:t xml:space="preserve"> ≤ </m:t>
        </m:r>
      </m:oMath>
      <w:r w:rsidRPr="00570F96">
        <w:rPr>
          <w:sz w:val="24"/>
          <w:szCs w:val="24"/>
        </w:rPr>
        <w:t xml:space="preserve">grade </w:t>
      </w:r>
      <m:oMath>
        <m:r>
          <w:rPr>
            <w:rFonts w:ascii="Cambria Math" w:hAnsi="Cambria Math"/>
            <w:sz w:val="24"/>
            <w:szCs w:val="24"/>
          </w:rPr>
          <m:t>≤</m:t>
        </m:r>
      </m:oMath>
      <w:r w:rsidRPr="00570F96">
        <w:rPr>
          <w:sz w:val="24"/>
          <w:szCs w:val="24"/>
        </w:rPr>
        <w:t xml:space="preserve"> 100</w:t>
      </w:r>
    </w:p>
    <w:p w14:paraId="3666C139" w14:textId="66B0B3CB" w:rsidR="00570F96" w:rsidRPr="00570F96" w:rsidRDefault="00570F96" w:rsidP="000B05E0">
      <w:pPr>
        <w:tabs>
          <w:tab w:val="left" w:pos="1080"/>
          <w:tab w:val="left" w:pos="4410"/>
          <w:tab w:val="left" w:pos="4860"/>
          <w:tab w:val="left" w:pos="7290"/>
          <w:tab w:val="left" w:pos="7650"/>
          <w:tab w:val="left" w:pos="7920"/>
        </w:tabs>
        <w:spacing w:after="60"/>
        <w:ind w:left="274"/>
        <w:rPr>
          <w:color w:val="000000"/>
          <w:sz w:val="24"/>
          <w:szCs w:val="24"/>
        </w:rPr>
      </w:pPr>
      <w:r w:rsidRPr="00570F96">
        <w:rPr>
          <w:color w:val="000000"/>
          <w:sz w:val="24"/>
          <w:szCs w:val="24"/>
        </w:rPr>
        <w:tab/>
      </w:r>
      <w:r w:rsidR="00DB3EB4">
        <w:rPr>
          <w:color w:val="000000"/>
          <w:sz w:val="24"/>
          <w:szCs w:val="24"/>
        </w:rPr>
        <w:t>Teaching Philosophy</w:t>
      </w:r>
      <w:r w:rsidR="00DB3EB4">
        <w:rPr>
          <w:color w:val="000000"/>
          <w:sz w:val="24"/>
          <w:szCs w:val="24"/>
        </w:rPr>
        <w:tab/>
        <w:t>20</w:t>
      </w:r>
      <w:r w:rsidR="00DB3EB4">
        <w:rPr>
          <w:color w:val="000000"/>
          <w:sz w:val="24"/>
          <w:szCs w:val="24"/>
        </w:rPr>
        <w:tab/>
        <w:t>(5 pts draft/15 pts final)</w:t>
      </w:r>
      <w:r w:rsidRPr="00570F96">
        <w:rPr>
          <w:color w:val="000000"/>
          <w:sz w:val="24"/>
          <w:szCs w:val="24"/>
        </w:rPr>
        <w:tab/>
      </w:r>
      <w:r w:rsidRPr="00570F96">
        <w:rPr>
          <w:sz w:val="24"/>
          <w:szCs w:val="24"/>
        </w:rPr>
        <w:t>B</w:t>
      </w:r>
      <w:r w:rsidRPr="00570F96">
        <w:rPr>
          <w:sz w:val="24"/>
          <w:szCs w:val="24"/>
        </w:rPr>
        <w:tab/>
      </w:r>
      <m:oMath>
        <m:r>
          <w:rPr>
            <w:rFonts w:ascii="Cambria Math" w:hAnsi="Cambria Math"/>
            <w:sz w:val="24"/>
            <w:szCs w:val="24"/>
          </w:rPr>
          <m:t>→</m:t>
        </m:r>
      </m:oMath>
      <w:r w:rsidRPr="00570F96">
        <w:rPr>
          <w:sz w:val="24"/>
          <w:szCs w:val="24"/>
        </w:rPr>
        <w:tab/>
        <w:t>80</w:t>
      </w:r>
      <m:oMath>
        <m:r>
          <w:rPr>
            <w:rFonts w:ascii="Cambria Math" w:hAnsi="Cambria Math"/>
            <w:sz w:val="24"/>
            <w:szCs w:val="24"/>
          </w:rPr>
          <m:t xml:space="preserve"> ≤</m:t>
        </m:r>
      </m:oMath>
      <w:r w:rsidRPr="00570F96">
        <w:rPr>
          <w:sz w:val="24"/>
          <w:szCs w:val="24"/>
        </w:rPr>
        <w:t xml:space="preserve"> grade </w:t>
      </w:r>
      <m:oMath>
        <m:r>
          <w:rPr>
            <w:rFonts w:ascii="Cambria Math" w:hAnsi="Cambria Math"/>
            <w:sz w:val="24"/>
            <w:szCs w:val="24"/>
          </w:rPr>
          <m:t>&lt;</m:t>
        </m:r>
      </m:oMath>
      <w:r w:rsidRPr="00570F96">
        <w:rPr>
          <w:sz w:val="24"/>
          <w:szCs w:val="24"/>
        </w:rPr>
        <w:t xml:space="preserve"> 90</w:t>
      </w:r>
    </w:p>
    <w:p w14:paraId="1F0F86F1" w14:textId="0AE566AC" w:rsidR="00570F96" w:rsidRPr="00570F96" w:rsidRDefault="00570F96" w:rsidP="000B05E0">
      <w:pPr>
        <w:tabs>
          <w:tab w:val="left" w:pos="1080"/>
          <w:tab w:val="left" w:pos="4410"/>
          <w:tab w:val="left" w:pos="4860"/>
          <w:tab w:val="left" w:pos="7290"/>
          <w:tab w:val="left" w:pos="7650"/>
          <w:tab w:val="left" w:pos="7920"/>
        </w:tabs>
        <w:spacing w:after="60"/>
        <w:ind w:left="274"/>
        <w:rPr>
          <w:color w:val="000000"/>
          <w:sz w:val="24"/>
          <w:szCs w:val="24"/>
        </w:rPr>
      </w:pPr>
      <w:r w:rsidRPr="00570F96">
        <w:rPr>
          <w:color w:val="000000"/>
          <w:sz w:val="24"/>
          <w:szCs w:val="24"/>
        </w:rPr>
        <w:tab/>
      </w:r>
      <w:r w:rsidR="00DB3EB4" w:rsidRPr="00570F96">
        <w:rPr>
          <w:color w:val="000000"/>
          <w:sz w:val="24"/>
          <w:szCs w:val="24"/>
        </w:rPr>
        <w:t>2 exams</w:t>
      </w:r>
      <w:r w:rsidR="00DB3EB4" w:rsidRPr="00570F96">
        <w:rPr>
          <w:color w:val="000000"/>
          <w:sz w:val="24"/>
          <w:szCs w:val="24"/>
        </w:rPr>
        <w:tab/>
        <w:t>50</w:t>
      </w:r>
      <w:r w:rsidR="00DB3EB4" w:rsidRPr="00570F96">
        <w:rPr>
          <w:color w:val="000000"/>
          <w:sz w:val="24"/>
          <w:szCs w:val="24"/>
        </w:rPr>
        <w:tab/>
        <w:t>(25 pt. each)</w:t>
      </w:r>
      <w:r w:rsidR="00DB3EB4">
        <w:rPr>
          <w:color w:val="000000"/>
          <w:sz w:val="24"/>
          <w:szCs w:val="24"/>
        </w:rPr>
        <w:tab/>
      </w:r>
      <w:r w:rsidRPr="00570F96">
        <w:rPr>
          <w:sz w:val="24"/>
          <w:szCs w:val="24"/>
        </w:rPr>
        <w:t>C</w:t>
      </w:r>
      <w:r w:rsidRPr="00570F96">
        <w:rPr>
          <w:sz w:val="24"/>
          <w:szCs w:val="24"/>
        </w:rPr>
        <w:tab/>
      </w:r>
      <m:oMath>
        <m:r>
          <w:rPr>
            <w:rFonts w:ascii="Cambria Math" w:hAnsi="Cambria Math"/>
            <w:sz w:val="24"/>
            <w:szCs w:val="24"/>
          </w:rPr>
          <m:t>→</m:t>
        </m:r>
      </m:oMath>
      <w:r w:rsidRPr="00570F96">
        <w:rPr>
          <w:sz w:val="24"/>
          <w:szCs w:val="24"/>
        </w:rPr>
        <w:tab/>
        <w:t>70</w:t>
      </w:r>
      <m:oMath>
        <m:r>
          <w:rPr>
            <w:rFonts w:ascii="Cambria Math" w:hAnsi="Cambria Math"/>
            <w:sz w:val="24"/>
            <w:szCs w:val="24"/>
          </w:rPr>
          <m:t xml:space="preserve"> ≤</m:t>
        </m:r>
      </m:oMath>
      <w:r w:rsidRPr="00570F96">
        <w:rPr>
          <w:sz w:val="24"/>
          <w:szCs w:val="24"/>
        </w:rPr>
        <w:t xml:space="preserve"> grade </w:t>
      </w:r>
      <m:oMath>
        <m:r>
          <w:rPr>
            <w:rFonts w:ascii="Cambria Math" w:hAnsi="Cambria Math"/>
            <w:sz w:val="24"/>
            <w:szCs w:val="24"/>
          </w:rPr>
          <m:t>&lt;</m:t>
        </m:r>
      </m:oMath>
      <w:r w:rsidRPr="00570F96">
        <w:rPr>
          <w:sz w:val="24"/>
          <w:szCs w:val="24"/>
        </w:rPr>
        <w:t xml:space="preserve"> 80</w:t>
      </w:r>
    </w:p>
    <w:p w14:paraId="298FDD87" w14:textId="136265F2" w:rsidR="000B05E0" w:rsidRDefault="00DB3EB4" w:rsidP="000B05E0">
      <w:pPr>
        <w:tabs>
          <w:tab w:val="left" w:pos="1080"/>
          <w:tab w:val="left" w:pos="3870"/>
          <w:tab w:val="left" w:pos="4410"/>
          <w:tab w:val="left" w:pos="4860"/>
          <w:tab w:val="left" w:pos="7290"/>
          <w:tab w:val="left" w:pos="7650"/>
          <w:tab w:val="left" w:pos="7920"/>
        </w:tabs>
        <w:spacing w:after="60"/>
        <w:ind w:left="274"/>
        <w:rPr>
          <w:sz w:val="24"/>
          <w:szCs w:val="24"/>
        </w:rPr>
      </w:pPr>
      <w:r>
        <w:rPr>
          <w:color w:val="000000"/>
          <w:sz w:val="24"/>
          <w:szCs w:val="24"/>
        </w:rPr>
        <w:tab/>
      </w:r>
      <w:r w:rsidR="000B05E0">
        <w:rPr>
          <w:sz w:val="24"/>
          <w:szCs w:val="24"/>
        </w:rPr>
        <w:t>Teaching Resource Bibliography</w:t>
      </w:r>
      <w:r w:rsidRPr="00570F96">
        <w:rPr>
          <w:color w:val="000000"/>
          <w:sz w:val="24"/>
          <w:szCs w:val="24"/>
        </w:rPr>
        <w:tab/>
      </w:r>
      <w:r w:rsidR="00EC7AA7">
        <w:rPr>
          <w:color w:val="000000"/>
          <w:sz w:val="24"/>
          <w:szCs w:val="24"/>
        </w:rPr>
        <w:t>20</w:t>
      </w:r>
      <w:r w:rsidR="00EC7AA7">
        <w:rPr>
          <w:color w:val="000000"/>
          <w:sz w:val="24"/>
          <w:szCs w:val="24"/>
        </w:rPr>
        <w:tab/>
      </w:r>
      <w:r w:rsidRPr="00570F96">
        <w:rPr>
          <w:color w:val="000000"/>
          <w:sz w:val="24"/>
          <w:szCs w:val="24"/>
        </w:rPr>
        <w:tab/>
      </w:r>
      <w:r w:rsidR="00570F96" w:rsidRPr="00570F96">
        <w:rPr>
          <w:sz w:val="24"/>
          <w:szCs w:val="24"/>
        </w:rPr>
        <w:t>D</w:t>
      </w:r>
      <w:r w:rsidR="00570F96" w:rsidRPr="00570F96">
        <w:rPr>
          <w:sz w:val="24"/>
          <w:szCs w:val="24"/>
        </w:rPr>
        <w:tab/>
      </w:r>
      <m:oMath>
        <m:r>
          <w:rPr>
            <w:rFonts w:ascii="Cambria Math" w:hAnsi="Cambria Math"/>
            <w:sz w:val="24"/>
            <w:szCs w:val="24"/>
          </w:rPr>
          <m:t>→</m:t>
        </m:r>
      </m:oMath>
      <w:r w:rsidR="00570F96" w:rsidRPr="00570F96">
        <w:rPr>
          <w:sz w:val="24"/>
          <w:szCs w:val="24"/>
        </w:rPr>
        <w:tab/>
      </w:r>
      <w:r w:rsidR="000B05E0" w:rsidRPr="00570F96">
        <w:rPr>
          <w:sz w:val="24"/>
          <w:szCs w:val="24"/>
        </w:rPr>
        <w:t>60</w:t>
      </w:r>
      <m:oMath>
        <m:r>
          <w:rPr>
            <w:rFonts w:ascii="Cambria Math" w:hAnsi="Cambria Math"/>
            <w:sz w:val="24"/>
            <w:szCs w:val="24"/>
          </w:rPr>
          <m:t xml:space="preserve"> ≤</m:t>
        </m:r>
      </m:oMath>
      <w:r w:rsidR="000B05E0" w:rsidRPr="00570F96">
        <w:rPr>
          <w:sz w:val="24"/>
          <w:szCs w:val="24"/>
        </w:rPr>
        <w:t xml:space="preserve"> grade </w:t>
      </w:r>
      <m:oMath>
        <m:r>
          <w:rPr>
            <w:rFonts w:ascii="Cambria Math" w:hAnsi="Cambria Math"/>
            <w:sz w:val="24"/>
            <w:szCs w:val="24"/>
          </w:rPr>
          <m:t>&lt;</m:t>
        </m:r>
      </m:oMath>
      <w:r w:rsidR="000B05E0" w:rsidRPr="00570F96">
        <w:rPr>
          <w:sz w:val="24"/>
          <w:szCs w:val="24"/>
        </w:rPr>
        <w:t xml:space="preserve"> 70</w:t>
      </w:r>
    </w:p>
    <w:p w14:paraId="12E767ED" w14:textId="40EDA697" w:rsidR="00570F96" w:rsidRPr="000B05E0" w:rsidRDefault="000B05E0" w:rsidP="00EC7AA7">
      <w:pPr>
        <w:tabs>
          <w:tab w:val="left" w:pos="1080"/>
          <w:tab w:val="left" w:pos="3870"/>
          <w:tab w:val="left" w:pos="4410"/>
          <w:tab w:val="left" w:pos="4860"/>
          <w:tab w:val="left" w:pos="7290"/>
          <w:tab w:val="left" w:pos="7650"/>
          <w:tab w:val="left" w:pos="7920"/>
        </w:tabs>
        <w:spacing w:after="60"/>
        <w:ind w:left="274"/>
        <w:rPr>
          <w:color w:val="000000"/>
          <w:sz w:val="24"/>
          <w:szCs w:val="24"/>
        </w:rPr>
      </w:pPr>
      <w:r>
        <w:rPr>
          <w:sz w:val="24"/>
          <w:szCs w:val="24"/>
        </w:rPr>
        <w:tab/>
      </w:r>
      <w:r>
        <w:rPr>
          <w:color w:val="000000"/>
          <w:sz w:val="24"/>
          <w:szCs w:val="24"/>
        </w:rPr>
        <w:t>Culturally Relevant Lesson</w:t>
      </w:r>
      <w:r>
        <w:rPr>
          <w:color w:val="000000"/>
          <w:sz w:val="24"/>
          <w:szCs w:val="24"/>
        </w:rPr>
        <w:tab/>
      </w:r>
      <w:r w:rsidRPr="00EC7AA7">
        <w:rPr>
          <w:color w:val="000000"/>
          <w:sz w:val="24"/>
          <w:szCs w:val="24"/>
        </w:rPr>
        <w:tab/>
      </w:r>
      <w:r w:rsidRPr="00EC7AA7">
        <w:rPr>
          <w:color w:val="000000"/>
          <w:sz w:val="24"/>
          <w:szCs w:val="24"/>
          <w:u w:val="single"/>
        </w:rPr>
        <w:t>60</w:t>
      </w:r>
      <w:r w:rsidR="00DB3EB4">
        <w:rPr>
          <w:sz w:val="24"/>
          <w:szCs w:val="24"/>
        </w:rPr>
        <w:tab/>
      </w:r>
      <w:r w:rsidR="00EC7AA7" w:rsidRPr="00570F96">
        <w:rPr>
          <w:color w:val="000000"/>
          <w:sz w:val="24"/>
          <w:szCs w:val="24"/>
        </w:rPr>
        <w:t>(60 pts.)</w:t>
      </w:r>
      <w:r w:rsidR="00570F96" w:rsidRPr="00570F96">
        <w:rPr>
          <w:sz w:val="24"/>
          <w:szCs w:val="24"/>
        </w:rPr>
        <w:tab/>
        <w:t>F</w:t>
      </w:r>
      <w:r w:rsidR="00570F96" w:rsidRPr="00570F96">
        <w:rPr>
          <w:sz w:val="24"/>
          <w:szCs w:val="24"/>
        </w:rPr>
        <w:tab/>
      </w:r>
      <m:oMath>
        <m:r>
          <w:rPr>
            <w:rFonts w:ascii="Cambria Math" w:hAnsi="Cambria Math"/>
            <w:sz w:val="24"/>
            <w:szCs w:val="24"/>
          </w:rPr>
          <m:t>→</m:t>
        </m:r>
      </m:oMath>
      <w:r w:rsidR="00DB3EB4">
        <w:rPr>
          <w:sz w:val="24"/>
          <w:szCs w:val="24"/>
        </w:rPr>
        <w:tab/>
      </w:r>
      <w:r w:rsidR="00570F96" w:rsidRPr="00570F96">
        <w:rPr>
          <w:sz w:val="24"/>
          <w:szCs w:val="24"/>
        </w:rPr>
        <w:t xml:space="preserve">grade </w:t>
      </w:r>
      <m:oMath>
        <m:r>
          <w:rPr>
            <w:rFonts w:ascii="Cambria Math" w:hAnsi="Cambria Math"/>
            <w:sz w:val="24"/>
            <w:szCs w:val="24"/>
          </w:rPr>
          <m:t>&lt;</m:t>
        </m:r>
      </m:oMath>
      <w:r w:rsidR="00570F96" w:rsidRPr="00570F96">
        <w:rPr>
          <w:sz w:val="24"/>
          <w:szCs w:val="24"/>
        </w:rPr>
        <w:t xml:space="preserve"> 60</w:t>
      </w:r>
    </w:p>
    <w:p w14:paraId="2794F8BD" w14:textId="05C1AA04" w:rsidR="00B35447" w:rsidRPr="000B05E0" w:rsidRDefault="000B05E0" w:rsidP="00EC7AA7">
      <w:pPr>
        <w:pStyle w:val="Body"/>
        <w:tabs>
          <w:tab w:val="left" w:pos="720"/>
          <w:tab w:val="left" w:pos="2430"/>
          <w:tab w:val="left" w:pos="4320"/>
          <w:tab w:val="left" w:pos="8640"/>
        </w:tabs>
        <w:spacing w:line="240" w:lineRule="auto"/>
        <w:ind w:left="274"/>
        <w:rPr>
          <w:rFonts w:ascii="Times New Roman" w:hAnsi="Times New Roman"/>
          <w:szCs w:val="24"/>
        </w:rPr>
      </w:pPr>
      <w:r>
        <w:rPr>
          <w:rFonts w:ascii="Times New Roman" w:hAnsi="Times New Roman"/>
          <w:b/>
          <w:bCs/>
          <w:szCs w:val="24"/>
        </w:rPr>
        <w:tab/>
      </w:r>
      <w:r>
        <w:rPr>
          <w:rFonts w:ascii="Times New Roman" w:hAnsi="Times New Roman"/>
          <w:b/>
          <w:bCs/>
          <w:szCs w:val="24"/>
        </w:rPr>
        <w:tab/>
      </w:r>
      <w:r w:rsidRPr="000B05E0">
        <w:rPr>
          <w:rFonts w:ascii="Times New Roman" w:hAnsi="Times New Roman"/>
          <w:b/>
          <w:bCs/>
          <w:szCs w:val="24"/>
        </w:rPr>
        <w:t>Total Points</w:t>
      </w:r>
      <w:r w:rsidRPr="000B05E0">
        <w:rPr>
          <w:rFonts w:ascii="Times New Roman" w:hAnsi="Times New Roman"/>
          <w:b/>
          <w:bCs/>
          <w:szCs w:val="24"/>
        </w:rPr>
        <w:tab/>
        <w:t>1</w:t>
      </w:r>
      <w:r w:rsidR="00EC7AA7">
        <w:rPr>
          <w:rFonts w:ascii="Times New Roman" w:hAnsi="Times New Roman"/>
          <w:b/>
          <w:bCs/>
          <w:szCs w:val="24"/>
        </w:rPr>
        <w:t>7</w:t>
      </w:r>
      <w:bookmarkStart w:id="0" w:name="_GoBack"/>
      <w:bookmarkEnd w:id="0"/>
      <w:r w:rsidRPr="000B05E0">
        <w:rPr>
          <w:rFonts w:ascii="Times New Roman" w:hAnsi="Times New Roman"/>
          <w:b/>
          <w:bCs/>
          <w:szCs w:val="24"/>
        </w:rPr>
        <w:t>0</w:t>
      </w:r>
      <w:r w:rsidRPr="000B05E0">
        <w:rPr>
          <w:rFonts w:ascii="Times New Roman" w:hAnsi="Times New Roman"/>
          <w:szCs w:val="24"/>
        </w:rPr>
        <w:tab/>
      </w:r>
    </w:p>
    <w:p w14:paraId="2E821CBA" w14:textId="77777777" w:rsidR="004425B7" w:rsidRPr="00A554A7" w:rsidRDefault="004425B7"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b/>
          <w:i/>
          <w:szCs w:val="24"/>
        </w:rPr>
      </w:pPr>
      <w:r>
        <w:rPr>
          <w:rFonts w:ascii="Times New Roman" w:hAnsi="Times New Roman"/>
          <w:szCs w:val="24"/>
        </w:rPr>
        <w:t xml:space="preserve">If for any reason work is to be handed in after </w:t>
      </w:r>
      <w:r w:rsidR="00891121">
        <w:rPr>
          <w:rFonts w:ascii="Times New Roman" w:hAnsi="Times New Roman"/>
          <w:szCs w:val="24"/>
        </w:rPr>
        <w:t xml:space="preserve">an identified </w:t>
      </w:r>
      <w:r>
        <w:rPr>
          <w:rFonts w:ascii="Times New Roman" w:hAnsi="Times New Roman"/>
          <w:szCs w:val="24"/>
        </w:rPr>
        <w:t xml:space="preserve">deadline, previous arrangements must have been made with the instructor </w:t>
      </w:r>
      <w:r w:rsidRPr="00372C38">
        <w:rPr>
          <w:rFonts w:ascii="Times New Roman" w:hAnsi="Times New Roman"/>
          <w:i/>
          <w:szCs w:val="24"/>
        </w:rPr>
        <w:t>prior</w:t>
      </w:r>
      <w:r>
        <w:rPr>
          <w:rFonts w:ascii="Times New Roman" w:hAnsi="Times New Roman"/>
          <w:szCs w:val="24"/>
        </w:rPr>
        <w:t xml:space="preserve"> to the deadline. Late work </w:t>
      </w:r>
      <w:r w:rsidRPr="00891121">
        <w:rPr>
          <w:rFonts w:ascii="Times New Roman" w:hAnsi="Times New Roman"/>
          <w:i/>
          <w:szCs w:val="24"/>
        </w:rPr>
        <w:t>will not be accepted</w:t>
      </w:r>
      <w:r>
        <w:rPr>
          <w:rFonts w:ascii="Times New Roman" w:hAnsi="Times New Roman"/>
          <w:szCs w:val="24"/>
        </w:rPr>
        <w:t xml:space="preserve"> if not prearranged.</w:t>
      </w:r>
      <w:r w:rsidRPr="004425B7">
        <w:rPr>
          <w:rFonts w:ascii="Times New Roman" w:hAnsi="Times New Roman"/>
          <w:b/>
          <w:i/>
          <w:szCs w:val="24"/>
        </w:rPr>
        <w:t xml:space="preserve"> </w:t>
      </w:r>
    </w:p>
    <w:p w14:paraId="5094DC6B" w14:textId="77777777" w:rsidR="008D7FC7" w:rsidRPr="00A554A7" w:rsidRDefault="008D7FC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540"/>
        <w:rPr>
          <w:rFonts w:ascii="Times New Roman" w:hAnsi="Times New Roman"/>
          <w:szCs w:val="24"/>
        </w:rPr>
      </w:pPr>
    </w:p>
    <w:p w14:paraId="79D8CE55" w14:textId="1115262A" w:rsidR="009B4B90"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9.</w:t>
      </w:r>
      <w:r>
        <w:rPr>
          <w:rFonts w:ascii="Times New Roman" w:hAnsi="Times New Roman"/>
          <w:b/>
          <w:szCs w:val="24"/>
        </w:rPr>
        <w:tab/>
      </w:r>
      <w:r w:rsidR="009B4B90" w:rsidRPr="00A554A7">
        <w:rPr>
          <w:rFonts w:ascii="Times New Roman" w:hAnsi="Times New Roman"/>
          <w:b/>
          <w:szCs w:val="24"/>
        </w:rPr>
        <w:t>Attendanc</w:t>
      </w:r>
      <w:r w:rsidR="002B6A16">
        <w:rPr>
          <w:rFonts w:ascii="Times New Roman" w:hAnsi="Times New Roman"/>
          <w:b/>
          <w:szCs w:val="24"/>
        </w:rPr>
        <w:t>e and Professionalism</w:t>
      </w:r>
    </w:p>
    <w:p w14:paraId="3AD18A55" w14:textId="77777777" w:rsidR="00E6731D" w:rsidRPr="00A64845" w:rsidRDefault="00E6731D" w:rsidP="00E6731D">
      <w:pPr>
        <w:spacing w:after="120"/>
        <w:ind w:left="547"/>
        <w:rPr>
          <w:sz w:val="24"/>
          <w:szCs w:val="24"/>
        </w:rPr>
      </w:pPr>
      <w:r w:rsidRPr="00A64845">
        <w:rPr>
          <w:sz w:val="24"/>
          <w:szCs w:val="24"/>
        </w:rPr>
        <w:t xml:space="preserve">The purpose of this class is to introduce you to the teaching of secondary mathematics. As part of this course you will be expected to adapt to certain professional standards held within this field. Those include but are not limited to arriving on time (both in class and in the field), completing work when expected, consistent attendance, common personal courtesies, appropriate dress (when in the field), and appropriate professional distance from students. </w:t>
      </w:r>
    </w:p>
    <w:p w14:paraId="6D02C600" w14:textId="77777777" w:rsidR="00620E91" w:rsidRPr="00A64845" w:rsidRDefault="001C4AA4" w:rsidP="00E6731D">
      <w:pPr>
        <w:spacing w:after="120"/>
        <w:ind w:left="547"/>
        <w:rPr>
          <w:rFonts w:eastAsia="MS Mincho"/>
          <w:sz w:val="24"/>
          <w:szCs w:val="24"/>
        </w:rPr>
      </w:pPr>
      <w:r w:rsidRPr="00A64845">
        <w:rPr>
          <w:sz w:val="24"/>
          <w:szCs w:val="24"/>
        </w:rPr>
        <w:t>Although no attendance points will be given</w:t>
      </w:r>
      <w:r w:rsidR="00E6731D" w:rsidRPr="00A64845">
        <w:rPr>
          <w:sz w:val="24"/>
          <w:szCs w:val="24"/>
        </w:rPr>
        <w:t>, as a developing professional,</w:t>
      </w:r>
      <w:r w:rsidRPr="00A64845">
        <w:rPr>
          <w:sz w:val="24"/>
          <w:szCs w:val="24"/>
        </w:rPr>
        <w:t xml:space="preserve"> </w:t>
      </w:r>
      <w:r w:rsidR="00620E91" w:rsidRPr="00A64845">
        <w:rPr>
          <w:sz w:val="24"/>
          <w:szCs w:val="24"/>
        </w:rPr>
        <w:t xml:space="preserve">you </w:t>
      </w:r>
      <w:r w:rsidRPr="00A64845">
        <w:rPr>
          <w:sz w:val="24"/>
          <w:szCs w:val="24"/>
        </w:rPr>
        <w:t xml:space="preserve">will be expected to be in class on time </w:t>
      </w:r>
      <w:r w:rsidR="00620E91" w:rsidRPr="00A64845">
        <w:rPr>
          <w:rFonts w:eastAsia="MS Mincho"/>
          <w:sz w:val="24"/>
          <w:szCs w:val="24"/>
        </w:rPr>
        <w:t>and</w:t>
      </w:r>
      <w:r w:rsidRPr="00A64845">
        <w:rPr>
          <w:rFonts w:eastAsia="MS Mincho"/>
          <w:sz w:val="24"/>
          <w:szCs w:val="24"/>
        </w:rPr>
        <w:t xml:space="preserve"> </w:t>
      </w:r>
      <w:r w:rsidR="00620E91" w:rsidRPr="00A64845">
        <w:rPr>
          <w:rFonts w:eastAsia="MS Mincho"/>
          <w:sz w:val="24"/>
          <w:szCs w:val="24"/>
        </w:rPr>
        <w:t xml:space="preserve">remain </w:t>
      </w:r>
      <w:r w:rsidRPr="00A64845">
        <w:rPr>
          <w:rFonts w:eastAsia="MS Mincho"/>
          <w:sz w:val="24"/>
          <w:szCs w:val="24"/>
        </w:rPr>
        <w:t xml:space="preserve">until the designated time set for dismissal.  If you </w:t>
      </w:r>
      <w:r w:rsidRPr="00A64845">
        <w:rPr>
          <w:rFonts w:eastAsia="MS Mincho"/>
          <w:sz w:val="24"/>
          <w:szCs w:val="24"/>
        </w:rPr>
        <w:lastRenderedPageBreak/>
        <w:t>must leave</w:t>
      </w:r>
      <w:r w:rsidR="00620E91" w:rsidRPr="00A64845">
        <w:rPr>
          <w:rFonts w:eastAsia="MS Mincho"/>
          <w:sz w:val="24"/>
          <w:szCs w:val="24"/>
        </w:rPr>
        <w:t xml:space="preserve"> prior to the end of class,</w:t>
      </w:r>
      <w:r w:rsidRPr="00A64845">
        <w:rPr>
          <w:rFonts w:eastAsia="MS Mincho"/>
          <w:sz w:val="24"/>
          <w:szCs w:val="24"/>
        </w:rPr>
        <w:t xml:space="preserve"> </w:t>
      </w:r>
      <w:r w:rsidR="00620E91" w:rsidRPr="00A64845">
        <w:rPr>
          <w:rFonts w:eastAsia="MS Mincho"/>
          <w:sz w:val="24"/>
          <w:szCs w:val="24"/>
        </w:rPr>
        <w:t xml:space="preserve">request permission from </w:t>
      </w:r>
      <w:r w:rsidRPr="00A64845">
        <w:rPr>
          <w:rFonts w:eastAsia="MS Mincho"/>
          <w:sz w:val="24"/>
          <w:szCs w:val="24"/>
        </w:rPr>
        <w:t xml:space="preserve">the instructor </w:t>
      </w:r>
      <w:r w:rsidR="00620E91" w:rsidRPr="00A64845">
        <w:rPr>
          <w:rFonts w:eastAsia="MS Mincho"/>
          <w:sz w:val="24"/>
          <w:szCs w:val="24"/>
        </w:rPr>
        <w:t xml:space="preserve">to do so </w:t>
      </w:r>
      <w:r w:rsidRPr="00A64845">
        <w:rPr>
          <w:rFonts w:eastAsia="MS Mincho"/>
          <w:sz w:val="24"/>
          <w:szCs w:val="24"/>
        </w:rPr>
        <w:t xml:space="preserve">at the </w:t>
      </w:r>
      <w:r w:rsidRPr="00A64845">
        <w:rPr>
          <w:rFonts w:eastAsia="MS Mincho"/>
          <w:i/>
          <w:sz w:val="24"/>
          <w:szCs w:val="24"/>
        </w:rPr>
        <w:t>beginning of class</w:t>
      </w:r>
      <w:r w:rsidRPr="00A64845">
        <w:rPr>
          <w:rFonts w:eastAsia="MS Mincho"/>
          <w:sz w:val="24"/>
          <w:szCs w:val="24"/>
        </w:rPr>
        <w:t>.</w:t>
      </w:r>
      <w:r w:rsidR="00620E91" w:rsidRPr="00A64845">
        <w:rPr>
          <w:rFonts w:eastAsia="MS Mincho"/>
          <w:sz w:val="24"/>
          <w:szCs w:val="24"/>
        </w:rPr>
        <w:t xml:space="preserve"> Understand that it is the prerogative of the instructor to either grant or deny this request.</w:t>
      </w:r>
      <w:r w:rsidRPr="00A64845">
        <w:rPr>
          <w:rFonts w:eastAsia="MS Mincho"/>
          <w:sz w:val="24"/>
          <w:szCs w:val="24"/>
        </w:rPr>
        <w:t xml:space="preserve">  </w:t>
      </w:r>
    </w:p>
    <w:p w14:paraId="4C84CD28" w14:textId="50E7806B" w:rsidR="001C4AA4" w:rsidRPr="00A64845" w:rsidRDefault="00A64845" w:rsidP="00E6731D">
      <w:pPr>
        <w:spacing w:after="120"/>
        <w:ind w:left="547"/>
        <w:rPr>
          <w:color w:val="FF0000"/>
          <w:sz w:val="24"/>
          <w:szCs w:val="24"/>
        </w:rPr>
      </w:pPr>
      <w:r w:rsidRPr="00A64845">
        <w:rPr>
          <w:rFonts w:eastAsia="MS Mincho"/>
          <w:sz w:val="24"/>
          <w:szCs w:val="24"/>
        </w:rPr>
        <w:t>Use of a cell phone or other personal communication devices during class for any purpose other than directly connected with the mathematics being discussed is considered to be unprofessional. So keep the devices put away and in the off or silenced position during class unless otherwise indicated by the instructor. If it is absolutely necessary for you to use technology for personal purposes during class, show respect for others around you and remove yourself from the room to do so</w:t>
      </w:r>
      <w:r w:rsidRPr="00A64845">
        <w:rPr>
          <w:sz w:val="24"/>
          <w:szCs w:val="24"/>
        </w:rPr>
        <w:t>.</w:t>
      </w:r>
    </w:p>
    <w:p w14:paraId="1DBF44EF" w14:textId="46CCDCA5" w:rsidR="001C4AA4" w:rsidRPr="002B6A16" w:rsidRDefault="001C4AA4" w:rsidP="001C4AA4">
      <w:pPr>
        <w:spacing w:after="120"/>
        <w:ind w:left="540"/>
        <w:rPr>
          <w:sz w:val="24"/>
          <w:szCs w:val="24"/>
        </w:rPr>
      </w:pPr>
      <w:r w:rsidRPr="002B6A16">
        <w:rPr>
          <w:sz w:val="24"/>
          <w:szCs w:val="24"/>
        </w:rPr>
        <w:t xml:space="preserve">There will be many activities and assignments you will not be able to make up due to the nature of the assignment. This is a course designed to help you prepare professionally to be a teacher.  Teachers are required to be in school at all times and on time.  Consistent attendance is evidence that you are willing accept the responsibilities expected of a professional educator.  This is </w:t>
      </w:r>
      <w:r w:rsidR="00A64845" w:rsidRPr="002B6A16">
        <w:rPr>
          <w:sz w:val="24"/>
          <w:szCs w:val="24"/>
        </w:rPr>
        <w:t xml:space="preserve">your </w:t>
      </w:r>
      <w:r w:rsidRPr="002B6A16">
        <w:rPr>
          <w:sz w:val="24"/>
          <w:szCs w:val="24"/>
        </w:rPr>
        <w:t xml:space="preserve">professional responsibility. </w:t>
      </w:r>
      <w:r w:rsidR="00A64845" w:rsidRPr="002B6A16">
        <w:rPr>
          <w:sz w:val="24"/>
          <w:szCs w:val="24"/>
        </w:rPr>
        <w:t xml:space="preserve">Additionally, </w:t>
      </w:r>
      <w:r w:rsidR="00A64845" w:rsidRPr="002B6A16">
        <w:rPr>
          <w:rFonts w:eastAsia="MS Mincho"/>
          <w:sz w:val="24"/>
          <w:szCs w:val="24"/>
        </w:rPr>
        <w:t>poor attendance will result in missed information, missed assignments and assessments. It may also result in failure of the course. Most importantly, your commitment to this course serves as a reflection of your professional disposition toward becoming a high quality mathematics teacher</w:t>
      </w:r>
      <w:r w:rsidR="00A64845" w:rsidRPr="002B6A16">
        <w:rPr>
          <w:sz w:val="24"/>
          <w:szCs w:val="24"/>
        </w:rPr>
        <w:t>.</w:t>
      </w:r>
    </w:p>
    <w:p w14:paraId="33A5B2D3" w14:textId="599B2F7A" w:rsidR="00A64845" w:rsidRPr="002B6A16" w:rsidRDefault="002B5D05" w:rsidP="001C4AA4">
      <w:pPr>
        <w:ind w:left="540"/>
        <w:rPr>
          <w:rFonts w:eastAsia="MS Mincho"/>
          <w:szCs w:val="24"/>
        </w:rPr>
      </w:pPr>
      <w:r w:rsidRPr="002B6A16">
        <w:rPr>
          <w:sz w:val="24"/>
          <w:szCs w:val="24"/>
        </w:rPr>
        <w:t>Part of the requirements of this course involves</w:t>
      </w:r>
      <w:r w:rsidR="00A64845" w:rsidRPr="002B6A16">
        <w:rPr>
          <w:szCs w:val="24"/>
        </w:rPr>
        <w:t xml:space="preserve"> </w:t>
      </w:r>
      <w:r w:rsidR="001C4AA4" w:rsidRPr="002B6A16">
        <w:rPr>
          <w:sz w:val="24"/>
          <w:szCs w:val="24"/>
        </w:rPr>
        <w:t>observing current secondary mathematics classrooms.</w:t>
      </w:r>
      <w:r w:rsidR="001C4AA4" w:rsidRPr="002B6A16">
        <w:rPr>
          <w:rFonts w:eastAsia="MS Mincho"/>
          <w:sz w:val="24"/>
          <w:szCs w:val="24"/>
        </w:rPr>
        <w:t xml:space="preserve"> These </w:t>
      </w:r>
      <w:r w:rsidR="00A64845" w:rsidRPr="002B6A16">
        <w:rPr>
          <w:rFonts w:eastAsia="MS Mincho"/>
          <w:sz w:val="24"/>
          <w:szCs w:val="24"/>
        </w:rPr>
        <w:t xml:space="preserve">host </w:t>
      </w:r>
      <w:r w:rsidR="001C4AA4" w:rsidRPr="002B6A16">
        <w:rPr>
          <w:rFonts w:eastAsia="MS Mincho"/>
          <w:sz w:val="24"/>
          <w:szCs w:val="24"/>
        </w:rPr>
        <w:t xml:space="preserve">teachers allow you to enter their classroom as a professional courtesy and to help you further your education. </w:t>
      </w:r>
      <w:r w:rsidR="00A64845" w:rsidRPr="002B6A16">
        <w:rPr>
          <w:rFonts w:eastAsia="MS Mincho"/>
          <w:sz w:val="24"/>
          <w:szCs w:val="24"/>
        </w:rPr>
        <w:t>Dress professionally and appropriately. Treat this visit as if it were an interview for a teaching position. For it may very well be that a potential future boss may be observing you and making decisions based on first impressions. So make a good one.</w:t>
      </w:r>
    </w:p>
    <w:p w14:paraId="41A8C3D2" w14:textId="77777777" w:rsidR="00A64845" w:rsidRPr="002B6A16" w:rsidRDefault="00A64845" w:rsidP="001C4AA4">
      <w:pPr>
        <w:ind w:left="540"/>
        <w:rPr>
          <w:rFonts w:eastAsia="MS Mincho"/>
          <w:sz w:val="24"/>
          <w:szCs w:val="24"/>
        </w:rPr>
      </w:pPr>
    </w:p>
    <w:p w14:paraId="4DA79C0B" w14:textId="77777777" w:rsidR="00A64845" w:rsidRPr="002B6A16" w:rsidRDefault="00A64845" w:rsidP="00A64845">
      <w:pPr>
        <w:ind w:left="540"/>
        <w:rPr>
          <w:rFonts w:eastAsia="MS Mincho"/>
          <w:sz w:val="24"/>
          <w:szCs w:val="24"/>
        </w:rPr>
      </w:pPr>
      <w:r w:rsidRPr="002B6A16">
        <w:rPr>
          <w:rFonts w:eastAsia="MS Mincho"/>
          <w:sz w:val="24"/>
          <w:szCs w:val="24"/>
        </w:rPr>
        <w:t>Be in the classroom on the agreed upon dates and on time. If you are teaching a lesson, come prepared. Make any necessary arrangements associated with your lesson well in advance. Be prompt, courteous, and respectful when attending your host teacher’s class. You are a guest and a representative of the SKC Education Division. Represent yourself and the college professionally and courteously.</w:t>
      </w:r>
    </w:p>
    <w:p w14:paraId="6CFA7AC7" w14:textId="77777777" w:rsidR="005D6556" w:rsidRPr="002B6A16" w:rsidRDefault="005D6556" w:rsidP="001C4AA4">
      <w:pPr>
        <w:ind w:left="540"/>
        <w:rPr>
          <w:rFonts w:eastAsia="MS Mincho"/>
          <w:sz w:val="24"/>
          <w:szCs w:val="24"/>
        </w:rPr>
      </w:pPr>
    </w:p>
    <w:p w14:paraId="54A23134" w14:textId="34B85192" w:rsidR="00A64845" w:rsidRPr="002B6A16" w:rsidRDefault="00A64845" w:rsidP="00A64845">
      <w:pPr>
        <w:spacing w:after="120"/>
        <w:ind w:left="547"/>
        <w:rPr>
          <w:sz w:val="24"/>
          <w:szCs w:val="24"/>
        </w:rPr>
      </w:pPr>
      <w:r w:rsidRPr="002B6A16">
        <w:rPr>
          <w:sz w:val="24"/>
          <w:szCs w:val="24"/>
        </w:rPr>
        <w:t xml:space="preserve">Failure to adhere to these standards poorly reflects on the seriousness with which you view the mathematics teaching profession. As such, any deviation from these professional standards will be dealt with in a manner appropriate to the violation. This could include a temporary or permanent removal from the program. </w:t>
      </w:r>
    </w:p>
    <w:p w14:paraId="7F56E99C" w14:textId="77777777" w:rsidR="001C4AA4" w:rsidRDefault="001C4AA4" w:rsidP="001C4AA4">
      <w:pPr>
        <w:pStyle w:val="Body"/>
        <w:tabs>
          <w:tab w:val="left" w:pos="1800"/>
          <w:tab w:val="left" w:pos="7020"/>
        </w:tabs>
        <w:spacing w:line="240" w:lineRule="auto"/>
        <w:ind w:left="540"/>
        <w:rPr>
          <w:rFonts w:ascii="Times New Roman" w:hAnsi="Times New Roman"/>
          <w:b/>
          <w:i/>
          <w:szCs w:val="24"/>
        </w:rPr>
      </w:pPr>
    </w:p>
    <w:p w14:paraId="32152665" w14:textId="77777777" w:rsidR="003424B0"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10.</w:t>
      </w:r>
      <w:r>
        <w:rPr>
          <w:rFonts w:ascii="Times New Roman" w:hAnsi="Times New Roman"/>
          <w:b/>
          <w:szCs w:val="24"/>
        </w:rPr>
        <w:tab/>
      </w:r>
      <w:r w:rsidR="005221E8" w:rsidRPr="009B6681">
        <w:rPr>
          <w:rFonts w:ascii="Times New Roman" w:hAnsi="Times New Roman"/>
          <w:b/>
          <w:szCs w:val="24"/>
        </w:rPr>
        <w:t>Other:</w:t>
      </w:r>
      <w:r w:rsidRPr="003424B0">
        <w:rPr>
          <w:rFonts w:ascii="Times New Roman" w:hAnsi="Times New Roman"/>
          <w:b/>
          <w:szCs w:val="24"/>
        </w:rPr>
        <w:t xml:space="preserve"> </w:t>
      </w:r>
    </w:p>
    <w:p w14:paraId="706EC402" w14:textId="77777777" w:rsidR="008F5F8C" w:rsidRPr="00931DFA" w:rsidRDefault="008F5F8C" w:rsidP="00931DFA">
      <w:pPr>
        <w:ind w:left="540"/>
        <w:rPr>
          <w:rFonts w:eastAsia="MS Mincho"/>
          <w:i/>
          <w:sz w:val="24"/>
          <w:szCs w:val="24"/>
        </w:rPr>
      </w:pPr>
      <w:r w:rsidRPr="00931DFA">
        <w:rPr>
          <w:rFonts w:eastAsia="MS Mincho"/>
          <w:i/>
          <w:sz w:val="24"/>
          <w:szCs w:val="24"/>
        </w:rPr>
        <w:t xml:space="preserve">Academic Honor Code </w:t>
      </w:r>
    </w:p>
    <w:p w14:paraId="64628054" w14:textId="6751E9A9" w:rsidR="008F5F8C" w:rsidRPr="00931DFA" w:rsidRDefault="008F5F8C" w:rsidP="00931DFA">
      <w:pPr>
        <w:spacing w:after="120"/>
        <w:ind w:left="547"/>
        <w:rPr>
          <w:rFonts w:eastAsia="MS Mincho"/>
          <w:sz w:val="24"/>
          <w:szCs w:val="24"/>
        </w:rPr>
      </w:pPr>
      <w:r w:rsidRPr="00931DFA">
        <w:rPr>
          <w:rFonts w:eastAsia="MS Mincho"/>
          <w:sz w:val="24"/>
          <w:szCs w:val="24"/>
        </w:rPr>
        <w:t xml:space="preserve">All course work shall follow the guidelines of the Academic Honor Code as set forth by the SKC Student Handbook. Do your own work; allow other students to do their own work.  </w:t>
      </w:r>
      <w:r w:rsidRPr="00931DFA">
        <w:rPr>
          <w:rFonts w:eastAsia="MS Mincho"/>
          <w:b/>
          <w:sz w:val="24"/>
          <w:szCs w:val="24"/>
        </w:rPr>
        <w:t>Plagiarism</w:t>
      </w:r>
      <w:r w:rsidRPr="00931DFA">
        <w:rPr>
          <w:rFonts w:eastAsia="MS Mincho"/>
          <w:sz w:val="24"/>
          <w:szCs w:val="24"/>
        </w:rPr>
        <w:t xml:space="preserve"> involves the taking of someone else’s words, ideas, or writings and presenting them as your own.  Avoid plagiarism, and always acknowledge the ideas of others and cite your sources of information.  Violation of the Academic Honor Code may result in failure of the assignment, the course, or possible expulsion from </w:t>
      </w:r>
      <w:r w:rsidR="00A64845">
        <w:rPr>
          <w:rFonts w:eastAsia="MS Mincho"/>
          <w:sz w:val="24"/>
          <w:szCs w:val="24"/>
        </w:rPr>
        <w:t xml:space="preserve">the program or even </w:t>
      </w:r>
      <w:r w:rsidR="006B7EFF">
        <w:rPr>
          <w:rFonts w:eastAsia="MS Mincho"/>
          <w:sz w:val="24"/>
          <w:szCs w:val="24"/>
        </w:rPr>
        <w:t>from SKC</w:t>
      </w:r>
      <w:r w:rsidRPr="00931DFA">
        <w:rPr>
          <w:rFonts w:eastAsia="MS Mincho"/>
          <w:sz w:val="24"/>
          <w:szCs w:val="24"/>
        </w:rPr>
        <w:t>.</w:t>
      </w:r>
    </w:p>
    <w:p w14:paraId="31E1FD3E" w14:textId="77777777" w:rsidR="008F5F8C" w:rsidRPr="00931DFA" w:rsidRDefault="008F5F8C" w:rsidP="00931DFA">
      <w:pPr>
        <w:ind w:left="540"/>
        <w:rPr>
          <w:rFonts w:eastAsia="MS Mincho"/>
          <w:i/>
          <w:sz w:val="24"/>
          <w:szCs w:val="24"/>
        </w:rPr>
      </w:pPr>
      <w:r w:rsidRPr="00931DFA">
        <w:rPr>
          <w:rFonts w:eastAsia="MS Mincho"/>
          <w:i/>
          <w:sz w:val="24"/>
          <w:szCs w:val="24"/>
        </w:rPr>
        <w:t>Course Responsibilities</w:t>
      </w:r>
    </w:p>
    <w:p w14:paraId="45BD0E7D" w14:textId="77777777" w:rsidR="008F5F8C" w:rsidRPr="00931DFA" w:rsidRDefault="008F5F8C" w:rsidP="00931DFA">
      <w:pPr>
        <w:spacing w:after="120"/>
        <w:ind w:left="547"/>
        <w:rPr>
          <w:rFonts w:eastAsia="MS Mincho"/>
          <w:sz w:val="24"/>
          <w:szCs w:val="24"/>
        </w:rPr>
      </w:pPr>
      <w:r w:rsidRPr="00931DFA">
        <w:rPr>
          <w:rFonts w:eastAsia="MS Mincho"/>
          <w:sz w:val="24"/>
          <w:szCs w:val="24"/>
        </w:rPr>
        <w:lastRenderedPageBreak/>
        <w:t>Knowledge of the course content, class lectures, assignments, activities, and syllabus content are the responsibility of the student regardless of absenteeism.  Syllabus content and calendars are tentative; instructors will notify you of any changes.</w:t>
      </w:r>
    </w:p>
    <w:p w14:paraId="00E19885" w14:textId="77777777" w:rsidR="008F5F8C" w:rsidRPr="00931DFA" w:rsidRDefault="00931DFA" w:rsidP="00931DFA">
      <w:pPr>
        <w:ind w:left="540"/>
        <w:rPr>
          <w:i/>
          <w:iCs/>
          <w:sz w:val="24"/>
          <w:szCs w:val="24"/>
        </w:rPr>
      </w:pPr>
      <w:r>
        <w:rPr>
          <w:i/>
          <w:iCs/>
          <w:sz w:val="24"/>
          <w:szCs w:val="24"/>
        </w:rPr>
        <w:t>Instructional Methodologies</w:t>
      </w:r>
    </w:p>
    <w:p w14:paraId="69A4E840" w14:textId="77777777" w:rsidR="008F5F8C" w:rsidRPr="00931DFA" w:rsidRDefault="008F5F8C" w:rsidP="003B187C">
      <w:pPr>
        <w:spacing w:after="120"/>
        <w:ind w:left="547"/>
        <w:rPr>
          <w:b/>
          <w:bCs/>
          <w:sz w:val="24"/>
          <w:szCs w:val="24"/>
        </w:rPr>
      </w:pPr>
      <w:r w:rsidRPr="00931DFA">
        <w:rPr>
          <w:sz w:val="24"/>
          <w:szCs w:val="24"/>
        </w:rPr>
        <w:t xml:space="preserve">The methodologies of instruction in this course will follow a constructivist format and use techniques of inquiry, construction of knowledge, discussions, lecture, and independent practice as well as other instructional practices. One such practice is the effective and appropriate instructional use of technology to enhance learning experiences. </w:t>
      </w:r>
      <w:r w:rsidRPr="00931DFA">
        <w:rPr>
          <w:b/>
          <w:bCs/>
          <w:sz w:val="24"/>
          <w:szCs w:val="24"/>
        </w:rPr>
        <w:t>Students are responsible for coming prepared to class.</w:t>
      </w:r>
    </w:p>
    <w:p w14:paraId="766ED975" w14:textId="77777777" w:rsidR="008F5F8C" w:rsidRPr="00931DFA" w:rsidRDefault="00931DFA" w:rsidP="00931DFA">
      <w:pPr>
        <w:ind w:left="540"/>
        <w:rPr>
          <w:bCs/>
          <w:i/>
          <w:sz w:val="24"/>
          <w:szCs w:val="24"/>
        </w:rPr>
      </w:pPr>
      <w:r>
        <w:rPr>
          <w:bCs/>
          <w:i/>
          <w:sz w:val="24"/>
          <w:szCs w:val="24"/>
        </w:rPr>
        <w:t>Reasonable Accommodations</w:t>
      </w:r>
    </w:p>
    <w:p w14:paraId="308C48D9" w14:textId="10D38AF2" w:rsidR="00CB2493" w:rsidRPr="00CB2493" w:rsidRDefault="00CB2493" w:rsidP="00CB2493">
      <w:pPr>
        <w:spacing w:after="120"/>
        <w:ind w:left="547"/>
        <w:rPr>
          <w:b/>
          <w:bCs/>
          <w:sz w:val="24"/>
          <w:szCs w:val="24"/>
        </w:rPr>
      </w:pPr>
      <w:r w:rsidRPr="00CB2493">
        <w:rPr>
          <w:color w:val="222222"/>
          <w:sz w:val="24"/>
          <w:szCs w:val="24"/>
          <w:shd w:val="clear" w:color="auto" w:fill="FFFFFF"/>
        </w:rPr>
        <w:t>Reasonable accommodations are provided for eligible students with identified disabilities.</w:t>
      </w:r>
      <w:r w:rsidRPr="00CB2493">
        <w:rPr>
          <w:rStyle w:val="apple-converted-space"/>
          <w:color w:val="222222"/>
          <w:spacing w:val="-1"/>
          <w:sz w:val="24"/>
          <w:szCs w:val="24"/>
          <w:shd w:val="clear" w:color="auto" w:fill="FFFFFF"/>
        </w:rPr>
        <w:t> </w:t>
      </w:r>
      <w:r w:rsidRPr="00CB2493">
        <w:rPr>
          <w:color w:val="222222"/>
          <w:sz w:val="24"/>
          <w:szCs w:val="24"/>
          <w:shd w:val="clear" w:color="auto" w:fill="FFFFFF"/>
        </w:rPr>
        <w:t>The</w:t>
      </w:r>
      <w:r w:rsidRPr="00CB2493">
        <w:rPr>
          <w:rStyle w:val="apple-converted-space"/>
          <w:color w:val="222222"/>
          <w:sz w:val="24"/>
          <w:szCs w:val="24"/>
          <w:shd w:val="clear" w:color="auto" w:fill="FFFFFF"/>
        </w:rPr>
        <w:t> </w:t>
      </w:r>
      <w:r w:rsidRPr="00CB2493">
        <w:rPr>
          <w:color w:val="222222"/>
          <w:sz w:val="24"/>
          <w:szCs w:val="24"/>
          <w:shd w:val="clear" w:color="auto" w:fill="FFFFFF"/>
        </w:rPr>
        <w:t>College complies with Section 504 of the Rehabilitation Act of 1973, and the Americans</w:t>
      </w:r>
      <w:r w:rsidRPr="00CB2493">
        <w:rPr>
          <w:rStyle w:val="apple-converted-space"/>
          <w:color w:val="222222"/>
          <w:spacing w:val="-1"/>
          <w:sz w:val="24"/>
          <w:szCs w:val="24"/>
          <w:shd w:val="clear" w:color="auto" w:fill="FFFFFF"/>
        </w:rPr>
        <w:t> </w:t>
      </w:r>
      <w:r w:rsidRPr="00CB2493">
        <w:rPr>
          <w:color w:val="222222"/>
          <w:sz w:val="24"/>
          <w:szCs w:val="24"/>
          <w:shd w:val="clear" w:color="auto" w:fill="FFFFFF"/>
        </w:rPr>
        <w:t>with Disabilities Act. Students may contact the Disability Services Coordinator, Linda Pete, at275-4968,</w:t>
      </w:r>
      <w:r w:rsidRPr="00CB2493">
        <w:rPr>
          <w:rStyle w:val="apple-converted-space"/>
          <w:color w:val="222222"/>
          <w:sz w:val="24"/>
          <w:szCs w:val="24"/>
          <w:shd w:val="clear" w:color="auto" w:fill="FFFFFF"/>
        </w:rPr>
        <w:t> </w:t>
      </w:r>
      <w:r w:rsidRPr="00CB2493">
        <w:rPr>
          <w:sz w:val="24"/>
          <w:szCs w:val="24"/>
        </w:rPr>
        <w:fldChar w:fldCharType="begin"/>
      </w:r>
      <w:r w:rsidRPr="00CB2493">
        <w:rPr>
          <w:sz w:val="24"/>
          <w:szCs w:val="24"/>
        </w:rPr>
        <w:instrText xml:space="preserve"> HYPERLINK "mailto:linda_pete@skc.edu" \t "_blank" </w:instrText>
      </w:r>
      <w:r w:rsidRPr="00CB2493">
        <w:rPr>
          <w:sz w:val="24"/>
          <w:szCs w:val="24"/>
        </w:rPr>
        <w:fldChar w:fldCharType="separate"/>
      </w:r>
      <w:r w:rsidRPr="00CB2493">
        <w:rPr>
          <w:rStyle w:val="Hyperlink"/>
          <w:color w:val="1154CC"/>
          <w:sz w:val="24"/>
          <w:szCs w:val="24"/>
          <w:shd w:val="clear" w:color="auto" w:fill="FFFFFF"/>
        </w:rPr>
        <w:t>linda_pete@skc.edu</w:t>
      </w:r>
      <w:r w:rsidRPr="00CB2493">
        <w:rPr>
          <w:sz w:val="24"/>
          <w:szCs w:val="24"/>
        </w:rPr>
        <w:fldChar w:fldCharType="end"/>
      </w:r>
      <w:r w:rsidRPr="00CB2493">
        <w:rPr>
          <w:color w:val="222222"/>
          <w:sz w:val="24"/>
          <w:szCs w:val="24"/>
          <w:shd w:val="clear" w:color="auto" w:fill="FFFFFF"/>
        </w:rPr>
        <w:t>, or consult the SKC web page for Students with Disabilities for</w:t>
      </w:r>
      <w:r w:rsidRPr="00CB2493">
        <w:rPr>
          <w:rStyle w:val="apple-converted-space"/>
          <w:color w:val="222222"/>
          <w:spacing w:val="-1"/>
          <w:sz w:val="24"/>
          <w:szCs w:val="24"/>
          <w:shd w:val="clear" w:color="auto" w:fill="FFFFFF"/>
        </w:rPr>
        <w:t> </w:t>
      </w:r>
      <w:r w:rsidRPr="00CB2493">
        <w:rPr>
          <w:color w:val="222222"/>
          <w:sz w:val="24"/>
          <w:szCs w:val="24"/>
          <w:shd w:val="clear" w:color="auto" w:fill="FFFFFF"/>
        </w:rPr>
        <w:t>more</w:t>
      </w:r>
      <w:r w:rsidRPr="00CB2493">
        <w:rPr>
          <w:rStyle w:val="apple-converted-space"/>
          <w:color w:val="222222"/>
          <w:sz w:val="24"/>
          <w:szCs w:val="24"/>
          <w:shd w:val="clear" w:color="auto" w:fill="FFFFFF"/>
        </w:rPr>
        <w:t> </w:t>
      </w:r>
      <w:r w:rsidRPr="00CB2493">
        <w:rPr>
          <w:color w:val="222222"/>
          <w:sz w:val="24"/>
          <w:szCs w:val="24"/>
          <w:shd w:val="clear" w:color="auto" w:fill="FFFFFF"/>
        </w:rPr>
        <w:t>information.</w:t>
      </w:r>
      <w:r w:rsidRPr="00CB2493">
        <w:rPr>
          <w:b/>
          <w:bCs/>
          <w:sz w:val="24"/>
          <w:szCs w:val="24"/>
        </w:rPr>
        <w:t xml:space="preserve"> </w:t>
      </w:r>
    </w:p>
    <w:p w14:paraId="351D57FD" w14:textId="77777777" w:rsidR="003B187C" w:rsidRPr="00931DFA" w:rsidRDefault="003B187C" w:rsidP="003B187C">
      <w:pPr>
        <w:ind w:left="540"/>
        <w:rPr>
          <w:bCs/>
          <w:i/>
          <w:sz w:val="24"/>
          <w:szCs w:val="24"/>
        </w:rPr>
      </w:pPr>
      <w:r>
        <w:rPr>
          <w:bCs/>
          <w:i/>
          <w:sz w:val="24"/>
          <w:szCs w:val="24"/>
        </w:rPr>
        <w:t>Syllabus Revision</w:t>
      </w:r>
    </w:p>
    <w:p w14:paraId="41C551C9" w14:textId="77777777" w:rsidR="005221E8" w:rsidRPr="00A554A7" w:rsidRDefault="005221E8"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sidRPr="00A554A7">
        <w:rPr>
          <w:rFonts w:ascii="Times New Roman" w:hAnsi="Times New Roman"/>
          <w:szCs w:val="24"/>
        </w:rPr>
        <w:t>The faculty reserve</w:t>
      </w:r>
      <w:r w:rsidR="008D7FC7">
        <w:rPr>
          <w:rFonts w:ascii="Times New Roman" w:hAnsi="Times New Roman"/>
          <w:szCs w:val="24"/>
        </w:rPr>
        <w:t>s</w:t>
      </w:r>
      <w:r w:rsidRPr="00A554A7">
        <w:rPr>
          <w:rFonts w:ascii="Times New Roman" w:hAnsi="Times New Roman"/>
          <w:szCs w:val="24"/>
        </w:rPr>
        <w:t xml:space="preserve"> the right to </w:t>
      </w:r>
      <w:r w:rsidR="003B187C">
        <w:rPr>
          <w:rFonts w:ascii="Times New Roman" w:hAnsi="Times New Roman"/>
          <w:szCs w:val="24"/>
        </w:rPr>
        <w:t>revise</w:t>
      </w:r>
      <w:r w:rsidRPr="00A554A7">
        <w:rPr>
          <w:rFonts w:ascii="Times New Roman" w:hAnsi="Times New Roman"/>
          <w:szCs w:val="24"/>
        </w:rPr>
        <w:t xml:space="preserve"> the course syllabus or course content</w:t>
      </w:r>
      <w:r w:rsidR="003B187C">
        <w:rPr>
          <w:rFonts w:ascii="Times New Roman" w:hAnsi="Times New Roman"/>
          <w:szCs w:val="24"/>
        </w:rPr>
        <w:t xml:space="preserve"> at any time</w:t>
      </w:r>
      <w:r w:rsidRPr="00A554A7">
        <w:rPr>
          <w:rFonts w:ascii="Times New Roman" w:hAnsi="Times New Roman"/>
          <w:szCs w:val="24"/>
        </w:rPr>
        <w:t>. Students will be provided advanced notice of changes in writing.</w:t>
      </w:r>
    </w:p>
    <w:p w14:paraId="49DF73CC" w14:textId="77777777" w:rsidR="005221E8" w:rsidRPr="00A554A7" w:rsidRDefault="005221E8" w:rsidP="00015B6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1C6A228B" w14:textId="77777777" w:rsidR="009B4B90" w:rsidRPr="005221E8"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r>
      <w:r w:rsidR="00A554A7">
        <w:rPr>
          <w:rFonts w:ascii="Times New Roman" w:hAnsi="Times New Roman"/>
          <w:b/>
          <w:szCs w:val="24"/>
        </w:rPr>
        <w:t>11.</w:t>
      </w:r>
      <w:r>
        <w:rPr>
          <w:rFonts w:ascii="Times New Roman" w:hAnsi="Times New Roman"/>
          <w:b/>
          <w:szCs w:val="24"/>
        </w:rPr>
        <w:tab/>
      </w:r>
      <w:r w:rsidR="009B4B90" w:rsidRPr="005221E8">
        <w:rPr>
          <w:rFonts w:ascii="Times New Roman" w:hAnsi="Times New Roman"/>
          <w:b/>
          <w:szCs w:val="24"/>
        </w:rPr>
        <w:t>Course Outline</w:t>
      </w:r>
    </w:p>
    <w:p w14:paraId="2EBBE246" w14:textId="77777777" w:rsidR="00FA0773" w:rsidRDefault="00FA0773" w:rsidP="00FA077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sidRPr="00FA0773">
        <w:rPr>
          <w:rFonts w:ascii="Times New Roman" w:hAnsi="Times New Roman"/>
          <w:szCs w:val="24"/>
        </w:rPr>
        <w:t xml:space="preserve">Below each week is listed with an intended focus for that week. This schedule is tentative and subject to </w:t>
      </w:r>
      <w:r>
        <w:rPr>
          <w:rFonts w:ascii="Times New Roman" w:hAnsi="Times New Roman"/>
          <w:szCs w:val="24"/>
        </w:rPr>
        <w:t>change. You will be notified of such changes as much in advance as possible.</w:t>
      </w:r>
    </w:p>
    <w:p w14:paraId="78E45E9C" w14:textId="77777777" w:rsidR="00FA0773" w:rsidRPr="00FA0773" w:rsidRDefault="00FA0773" w:rsidP="00FA077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6C0E75F0" w14:textId="149A63B4" w:rsidR="004425B7" w:rsidRPr="004425B7" w:rsidRDefault="0024715E" w:rsidP="00FA0773">
      <w:pPr>
        <w:tabs>
          <w:tab w:val="decimal" w:pos="720"/>
          <w:tab w:val="left" w:pos="1440"/>
        </w:tabs>
        <w:spacing w:before="120"/>
        <w:ind w:left="1454" w:hanging="907"/>
        <w:rPr>
          <w:color w:val="943634"/>
          <w:sz w:val="24"/>
          <w:szCs w:val="24"/>
        </w:rPr>
      </w:pPr>
      <w:r w:rsidRPr="00FA0773">
        <w:rPr>
          <w:sz w:val="24"/>
          <w:szCs w:val="24"/>
          <w:u w:val="single"/>
        </w:rPr>
        <w:t xml:space="preserve">Week </w:t>
      </w:r>
      <w:r w:rsidR="009B4B90" w:rsidRPr="00FA0773">
        <w:rPr>
          <w:sz w:val="24"/>
          <w:szCs w:val="24"/>
          <w:u w:val="single"/>
        </w:rPr>
        <w:t>1</w:t>
      </w:r>
      <w:r w:rsidR="009B4B90" w:rsidRPr="004425B7">
        <w:rPr>
          <w:sz w:val="24"/>
          <w:szCs w:val="24"/>
        </w:rPr>
        <w:tab/>
      </w:r>
      <w:r w:rsidR="00C84B72">
        <w:rPr>
          <w:sz w:val="24"/>
          <w:szCs w:val="24"/>
        </w:rPr>
        <w:t xml:space="preserve">Introduction – </w:t>
      </w:r>
      <w:r w:rsidR="00F13B4F">
        <w:rPr>
          <w:sz w:val="24"/>
          <w:szCs w:val="24"/>
        </w:rPr>
        <w:t xml:space="preserve">A Typical Math Classroom – </w:t>
      </w:r>
      <w:r w:rsidR="00C84B72">
        <w:rPr>
          <w:sz w:val="24"/>
          <w:szCs w:val="24"/>
        </w:rPr>
        <w:t xml:space="preserve">Guiding Standards (CCSSM, IEFA, NCTM) – Getting an Observation Classroom – Artifacts for the TEP Portfolio </w:t>
      </w:r>
    </w:p>
    <w:p w14:paraId="01CF6E5B" w14:textId="1349C563" w:rsidR="004425B7" w:rsidRPr="004425B7" w:rsidRDefault="009B4B90" w:rsidP="00FA0773">
      <w:pPr>
        <w:tabs>
          <w:tab w:val="decimal" w:pos="720"/>
          <w:tab w:val="left" w:pos="1440"/>
        </w:tabs>
        <w:spacing w:before="120"/>
        <w:ind w:left="1454" w:hanging="907"/>
        <w:rPr>
          <w:color w:val="943634"/>
          <w:sz w:val="24"/>
          <w:szCs w:val="24"/>
        </w:rPr>
      </w:pPr>
      <w:r w:rsidRPr="004425B7">
        <w:rPr>
          <w:sz w:val="24"/>
          <w:szCs w:val="24"/>
        </w:rPr>
        <w:tab/>
      </w:r>
      <w:r w:rsidR="0024715E" w:rsidRPr="00FA0773">
        <w:rPr>
          <w:sz w:val="24"/>
          <w:szCs w:val="24"/>
          <w:u w:val="single"/>
        </w:rPr>
        <w:t xml:space="preserve">Week </w:t>
      </w:r>
      <w:r w:rsidRPr="00FA0773">
        <w:rPr>
          <w:sz w:val="24"/>
          <w:szCs w:val="24"/>
          <w:u w:val="single"/>
        </w:rPr>
        <w:t>2</w:t>
      </w:r>
      <w:r w:rsidRPr="004425B7">
        <w:rPr>
          <w:sz w:val="24"/>
          <w:szCs w:val="24"/>
        </w:rPr>
        <w:tab/>
      </w:r>
      <w:r w:rsidR="00C84B72">
        <w:rPr>
          <w:sz w:val="24"/>
          <w:szCs w:val="24"/>
        </w:rPr>
        <w:t>Learning The</w:t>
      </w:r>
      <w:r w:rsidR="00872723">
        <w:rPr>
          <w:sz w:val="24"/>
          <w:szCs w:val="24"/>
        </w:rPr>
        <w:t xml:space="preserve">ory, Curriculum, and Assessment </w:t>
      </w:r>
      <w:r w:rsidR="002527B3">
        <w:rPr>
          <w:sz w:val="24"/>
          <w:szCs w:val="24"/>
        </w:rPr>
        <w:t>–</w:t>
      </w:r>
      <w:r w:rsidR="00EF352D">
        <w:rPr>
          <w:i/>
          <w:sz w:val="24"/>
          <w:szCs w:val="24"/>
        </w:rPr>
        <w:t xml:space="preserve"> </w:t>
      </w:r>
      <w:r w:rsidR="00872723">
        <w:rPr>
          <w:sz w:val="24"/>
          <w:szCs w:val="24"/>
        </w:rPr>
        <w:t>Standardized Testing (Smarter Balance) – Measuring Teacher Accountability</w:t>
      </w:r>
      <w:r w:rsidR="005D6556">
        <w:rPr>
          <w:sz w:val="24"/>
          <w:szCs w:val="24"/>
        </w:rPr>
        <w:t xml:space="preserve"> </w:t>
      </w:r>
      <w:r w:rsidR="00872723">
        <w:rPr>
          <w:sz w:val="24"/>
          <w:szCs w:val="24"/>
        </w:rPr>
        <w:t>–</w:t>
      </w:r>
      <w:r w:rsidR="00C84B72">
        <w:rPr>
          <w:sz w:val="24"/>
          <w:szCs w:val="24"/>
        </w:rPr>
        <w:t xml:space="preserve"> </w:t>
      </w:r>
      <w:r w:rsidR="005D6556">
        <w:rPr>
          <w:sz w:val="24"/>
          <w:szCs w:val="24"/>
        </w:rPr>
        <w:t xml:space="preserve">Tutoring in math lab (3 hrs. minimum) – Educational Philosophy </w:t>
      </w:r>
      <w:r w:rsidR="005D6556" w:rsidRPr="00A84292">
        <w:rPr>
          <w:i/>
          <w:sz w:val="24"/>
          <w:szCs w:val="24"/>
        </w:rPr>
        <w:t>Draft</w:t>
      </w:r>
      <w:r w:rsidR="005D6556">
        <w:rPr>
          <w:sz w:val="24"/>
          <w:szCs w:val="24"/>
        </w:rPr>
        <w:t xml:space="preserve"> Due</w:t>
      </w:r>
    </w:p>
    <w:p w14:paraId="0DC93768" w14:textId="1026284E" w:rsidR="004425B7" w:rsidRPr="004425B7" w:rsidRDefault="0024715E" w:rsidP="00FA0773">
      <w:pPr>
        <w:tabs>
          <w:tab w:val="decimal" w:pos="720"/>
          <w:tab w:val="left" w:pos="1440"/>
        </w:tabs>
        <w:spacing w:before="120"/>
        <w:ind w:left="1454" w:hanging="907"/>
        <w:rPr>
          <w:color w:val="943634"/>
          <w:sz w:val="24"/>
          <w:szCs w:val="24"/>
        </w:rPr>
      </w:pPr>
      <w:r w:rsidRPr="00FA0773">
        <w:rPr>
          <w:sz w:val="24"/>
          <w:szCs w:val="24"/>
          <w:u w:val="single"/>
        </w:rPr>
        <w:t xml:space="preserve">Week </w:t>
      </w:r>
      <w:r w:rsidR="009B4B90" w:rsidRPr="00FA0773">
        <w:rPr>
          <w:sz w:val="24"/>
          <w:szCs w:val="24"/>
          <w:u w:val="single"/>
        </w:rPr>
        <w:t>3</w:t>
      </w:r>
      <w:r>
        <w:rPr>
          <w:sz w:val="24"/>
          <w:szCs w:val="24"/>
        </w:rPr>
        <w:tab/>
      </w:r>
      <w:r w:rsidR="00872723">
        <w:rPr>
          <w:sz w:val="24"/>
          <w:szCs w:val="24"/>
        </w:rPr>
        <w:t xml:space="preserve">Planning </w:t>
      </w:r>
      <w:r w:rsidR="005D6556">
        <w:rPr>
          <w:sz w:val="24"/>
          <w:szCs w:val="24"/>
        </w:rPr>
        <w:t>– Internet Resources</w:t>
      </w:r>
      <w:r w:rsidR="00684E29">
        <w:rPr>
          <w:sz w:val="24"/>
          <w:szCs w:val="24"/>
        </w:rPr>
        <w:t xml:space="preserve"> </w:t>
      </w:r>
      <w:r w:rsidR="00872723">
        <w:rPr>
          <w:sz w:val="24"/>
          <w:szCs w:val="24"/>
        </w:rPr>
        <w:t xml:space="preserve">– </w:t>
      </w:r>
      <w:r w:rsidR="005D6556">
        <w:rPr>
          <w:i/>
          <w:sz w:val="24"/>
          <w:szCs w:val="24"/>
        </w:rPr>
        <w:t>First Journal Reflection (assessing what students know and learned) due</w:t>
      </w:r>
      <w:r w:rsidR="00A84292">
        <w:rPr>
          <w:i/>
          <w:sz w:val="24"/>
          <w:szCs w:val="24"/>
        </w:rPr>
        <w:t xml:space="preserve"> (R1)</w:t>
      </w:r>
      <w:r w:rsidR="00872723">
        <w:rPr>
          <w:sz w:val="24"/>
          <w:szCs w:val="24"/>
        </w:rPr>
        <w:t xml:space="preserve"> – </w:t>
      </w:r>
      <w:r w:rsidR="00013C46">
        <w:rPr>
          <w:rFonts w:eastAsia="MS Mincho"/>
          <w:sz w:val="24"/>
          <w:szCs w:val="24"/>
        </w:rPr>
        <w:t xml:space="preserve">Culturally-Relevant </w:t>
      </w:r>
      <w:r w:rsidR="00A84292">
        <w:rPr>
          <w:sz w:val="24"/>
          <w:szCs w:val="24"/>
        </w:rPr>
        <w:t xml:space="preserve">Group </w:t>
      </w:r>
      <w:r w:rsidR="00872723">
        <w:rPr>
          <w:sz w:val="24"/>
          <w:szCs w:val="24"/>
        </w:rPr>
        <w:t>Problem Solving Task</w:t>
      </w:r>
      <w:r w:rsidR="00A84292">
        <w:rPr>
          <w:sz w:val="24"/>
          <w:szCs w:val="24"/>
        </w:rPr>
        <w:t xml:space="preserve"> </w:t>
      </w:r>
      <w:r w:rsidR="00A84292">
        <w:rPr>
          <w:i/>
          <w:sz w:val="24"/>
          <w:szCs w:val="24"/>
        </w:rPr>
        <w:t>Proposal</w:t>
      </w:r>
      <w:r w:rsidR="00872723">
        <w:rPr>
          <w:sz w:val="24"/>
          <w:szCs w:val="24"/>
        </w:rPr>
        <w:t xml:space="preserve"> Due</w:t>
      </w:r>
    </w:p>
    <w:p w14:paraId="7B5F59E9" w14:textId="0CA6876D" w:rsidR="004425B7" w:rsidRPr="004425B7" w:rsidRDefault="0024715E" w:rsidP="00FA0773">
      <w:pPr>
        <w:tabs>
          <w:tab w:val="decimal" w:pos="720"/>
          <w:tab w:val="left" w:pos="1440"/>
        </w:tabs>
        <w:spacing w:before="120"/>
        <w:ind w:left="1454" w:hanging="907"/>
        <w:rPr>
          <w:color w:val="943634"/>
          <w:sz w:val="24"/>
          <w:szCs w:val="24"/>
        </w:rPr>
      </w:pPr>
      <w:r w:rsidRPr="00FA0773">
        <w:rPr>
          <w:sz w:val="24"/>
          <w:szCs w:val="24"/>
          <w:u w:val="single"/>
        </w:rPr>
        <w:t xml:space="preserve">Week </w:t>
      </w:r>
      <w:r w:rsidR="009B4B90" w:rsidRPr="00FA0773">
        <w:rPr>
          <w:sz w:val="24"/>
          <w:szCs w:val="24"/>
          <w:u w:val="single"/>
        </w:rPr>
        <w:t>4</w:t>
      </w:r>
      <w:r w:rsidR="009B4B90" w:rsidRPr="004425B7">
        <w:rPr>
          <w:sz w:val="24"/>
          <w:szCs w:val="24"/>
        </w:rPr>
        <w:tab/>
      </w:r>
      <w:r w:rsidR="00A84292">
        <w:rPr>
          <w:sz w:val="24"/>
          <w:szCs w:val="24"/>
        </w:rPr>
        <w:t xml:space="preserve">Cognitive Dissonance – Productive Struggle </w:t>
      </w:r>
      <w:r w:rsidR="00872723">
        <w:rPr>
          <w:sz w:val="24"/>
          <w:szCs w:val="24"/>
        </w:rPr>
        <w:t>–</w:t>
      </w:r>
      <w:r w:rsidR="005D6556">
        <w:rPr>
          <w:sz w:val="24"/>
          <w:szCs w:val="24"/>
        </w:rPr>
        <w:t xml:space="preserve">Classroom Observations 1 </w:t>
      </w:r>
      <w:r w:rsidR="005D6556">
        <w:rPr>
          <w:sz w:val="24"/>
          <w:szCs w:val="24"/>
        </w:rPr>
        <w:br/>
        <w:t>(FOCUS: the environment; classroom management; the pedagogical style; teacher interview – include philosophy, role of teacher, students, parents, peers, community, and research in teaching secondary mathematics, duties and expectations)</w:t>
      </w:r>
    </w:p>
    <w:p w14:paraId="14093B47" w14:textId="367FA4C4" w:rsidR="004425B7" w:rsidRPr="00161FAD" w:rsidRDefault="0024715E" w:rsidP="00FA0773">
      <w:pPr>
        <w:tabs>
          <w:tab w:val="decimal" w:pos="720"/>
          <w:tab w:val="left" w:pos="1440"/>
        </w:tabs>
        <w:spacing w:before="120"/>
        <w:ind w:left="1454" w:hanging="907"/>
        <w:rPr>
          <w:sz w:val="24"/>
          <w:szCs w:val="24"/>
        </w:rPr>
      </w:pPr>
      <w:r w:rsidRPr="00FA0773">
        <w:rPr>
          <w:sz w:val="24"/>
          <w:szCs w:val="24"/>
          <w:u w:val="single"/>
        </w:rPr>
        <w:t xml:space="preserve">Week </w:t>
      </w:r>
      <w:r w:rsidR="009B4B90" w:rsidRPr="00FA0773">
        <w:rPr>
          <w:sz w:val="24"/>
          <w:szCs w:val="24"/>
          <w:u w:val="single"/>
        </w:rPr>
        <w:t>5</w:t>
      </w:r>
      <w:r w:rsidR="009B4B90" w:rsidRPr="004425B7">
        <w:rPr>
          <w:sz w:val="24"/>
          <w:szCs w:val="24"/>
        </w:rPr>
        <w:tab/>
      </w:r>
      <w:r w:rsidR="00161FAD">
        <w:rPr>
          <w:sz w:val="24"/>
          <w:szCs w:val="24"/>
        </w:rPr>
        <w:t xml:space="preserve">Problem Solving – </w:t>
      </w:r>
      <w:r w:rsidRPr="00C00FE3">
        <w:rPr>
          <w:i/>
          <w:sz w:val="24"/>
          <w:szCs w:val="24"/>
        </w:rPr>
        <w:t>Midterm Exam</w:t>
      </w:r>
      <w:r w:rsidR="00A84292">
        <w:rPr>
          <w:i/>
          <w:sz w:val="24"/>
          <w:szCs w:val="24"/>
        </w:rPr>
        <w:t xml:space="preserve"> (ME)</w:t>
      </w:r>
      <w:r w:rsidR="00C84B72">
        <w:rPr>
          <w:sz w:val="24"/>
          <w:szCs w:val="24"/>
        </w:rPr>
        <w:t xml:space="preserve"> - </w:t>
      </w:r>
      <w:r w:rsidR="00C84B72" w:rsidRPr="00B05630">
        <w:rPr>
          <w:i/>
          <w:sz w:val="24"/>
          <w:szCs w:val="24"/>
        </w:rPr>
        <w:t xml:space="preserve">Second </w:t>
      </w:r>
      <w:r w:rsidR="005D6556">
        <w:rPr>
          <w:i/>
          <w:sz w:val="24"/>
          <w:szCs w:val="24"/>
        </w:rPr>
        <w:t>Journal R</w:t>
      </w:r>
      <w:r w:rsidR="00C84B72" w:rsidRPr="00B05630">
        <w:rPr>
          <w:i/>
          <w:sz w:val="24"/>
          <w:szCs w:val="24"/>
        </w:rPr>
        <w:t>eflection</w:t>
      </w:r>
      <w:r w:rsidR="005D6556">
        <w:rPr>
          <w:i/>
          <w:sz w:val="24"/>
          <w:szCs w:val="24"/>
        </w:rPr>
        <w:t xml:space="preserve"> (Classroom Observation 1)</w:t>
      </w:r>
      <w:r w:rsidR="00C84B72" w:rsidRPr="00B05630">
        <w:rPr>
          <w:i/>
          <w:sz w:val="24"/>
          <w:szCs w:val="24"/>
        </w:rPr>
        <w:t xml:space="preserve"> due</w:t>
      </w:r>
      <w:r w:rsidR="00A84292">
        <w:rPr>
          <w:i/>
          <w:sz w:val="24"/>
          <w:szCs w:val="24"/>
        </w:rPr>
        <w:t xml:space="preserve"> (R2)</w:t>
      </w:r>
      <w:r w:rsidR="00872723">
        <w:rPr>
          <w:sz w:val="24"/>
          <w:szCs w:val="24"/>
        </w:rPr>
        <w:t xml:space="preserve"> – Journal Review (due)</w:t>
      </w:r>
    </w:p>
    <w:p w14:paraId="4133E18B" w14:textId="23DC04D7" w:rsidR="004425B7" w:rsidRPr="004425B7" w:rsidRDefault="0024715E" w:rsidP="00FA0773">
      <w:pPr>
        <w:tabs>
          <w:tab w:val="decimal" w:pos="720"/>
          <w:tab w:val="left" w:pos="1440"/>
        </w:tabs>
        <w:spacing w:before="120"/>
        <w:ind w:left="1454" w:hanging="907"/>
        <w:rPr>
          <w:color w:val="943634"/>
          <w:sz w:val="24"/>
          <w:szCs w:val="24"/>
        </w:rPr>
      </w:pPr>
      <w:r w:rsidRPr="00FA0773">
        <w:rPr>
          <w:sz w:val="24"/>
          <w:szCs w:val="24"/>
          <w:u w:val="single"/>
        </w:rPr>
        <w:t xml:space="preserve">Week </w:t>
      </w:r>
      <w:r w:rsidR="009B4B90" w:rsidRPr="00FA0773">
        <w:rPr>
          <w:sz w:val="24"/>
          <w:szCs w:val="24"/>
          <w:u w:val="single"/>
        </w:rPr>
        <w:t>6</w:t>
      </w:r>
      <w:r w:rsidR="009B4B90" w:rsidRPr="004425B7">
        <w:rPr>
          <w:sz w:val="24"/>
          <w:szCs w:val="24"/>
        </w:rPr>
        <w:tab/>
      </w:r>
      <w:r w:rsidR="00161FAD">
        <w:rPr>
          <w:sz w:val="24"/>
          <w:szCs w:val="24"/>
        </w:rPr>
        <w:t xml:space="preserve">Discovery – </w:t>
      </w:r>
      <w:r w:rsidR="0088177F" w:rsidRPr="0088177F">
        <w:rPr>
          <w:rFonts w:eastAsia="MS Mincho"/>
          <w:sz w:val="24"/>
          <w:szCs w:val="24"/>
        </w:rPr>
        <w:t xml:space="preserve">Culturally-Relevant </w:t>
      </w:r>
      <w:r w:rsidR="00F13B4F">
        <w:rPr>
          <w:sz w:val="24"/>
          <w:szCs w:val="24"/>
        </w:rPr>
        <w:t>One/Two Day Lesson</w:t>
      </w:r>
      <w:r w:rsidR="00A84292">
        <w:rPr>
          <w:sz w:val="24"/>
          <w:szCs w:val="24"/>
        </w:rPr>
        <w:t xml:space="preserve"> </w:t>
      </w:r>
      <w:r w:rsidR="00A84292">
        <w:rPr>
          <w:i/>
          <w:sz w:val="24"/>
          <w:szCs w:val="24"/>
        </w:rPr>
        <w:t>Draft</w:t>
      </w:r>
      <w:r w:rsidR="00A84292">
        <w:rPr>
          <w:sz w:val="24"/>
          <w:szCs w:val="24"/>
        </w:rPr>
        <w:t xml:space="preserve"> Due </w:t>
      </w:r>
      <w:r w:rsidR="00872723">
        <w:rPr>
          <w:sz w:val="24"/>
          <w:szCs w:val="24"/>
        </w:rPr>
        <w:t xml:space="preserve">–Classroom Observations </w:t>
      </w:r>
      <w:r w:rsidR="005D6556">
        <w:rPr>
          <w:sz w:val="24"/>
          <w:szCs w:val="24"/>
        </w:rPr>
        <w:t>2</w:t>
      </w:r>
      <w:r w:rsidR="00872723">
        <w:rPr>
          <w:sz w:val="24"/>
          <w:szCs w:val="24"/>
        </w:rPr>
        <w:t xml:space="preserve"> (FOCUS:</w:t>
      </w:r>
      <w:r w:rsidR="00A84292">
        <w:rPr>
          <w:sz w:val="24"/>
          <w:szCs w:val="24"/>
        </w:rPr>
        <w:t xml:space="preserve"> </w:t>
      </w:r>
      <w:r w:rsidR="00161FAD">
        <w:rPr>
          <w:sz w:val="24"/>
          <w:szCs w:val="24"/>
        </w:rPr>
        <w:t>questioning techniques</w:t>
      </w:r>
      <w:r w:rsidR="00872723">
        <w:rPr>
          <w:sz w:val="24"/>
          <w:szCs w:val="24"/>
        </w:rPr>
        <w:t xml:space="preserve">; </w:t>
      </w:r>
      <w:r w:rsidR="00161FAD">
        <w:rPr>
          <w:sz w:val="24"/>
          <w:szCs w:val="24"/>
        </w:rPr>
        <w:t>group/individual work</w:t>
      </w:r>
      <w:r w:rsidR="00872723">
        <w:rPr>
          <w:sz w:val="24"/>
          <w:szCs w:val="24"/>
        </w:rPr>
        <w:t xml:space="preserve">; </w:t>
      </w:r>
      <w:r w:rsidR="001D262E">
        <w:rPr>
          <w:sz w:val="24"/>
          <w:szCs w:val="24"/>
        </w:rPr>
        <w:t xml:space="preserve"> and </w:t>
      </w:r>
      <w:r w:rsidR="00161FAD">
        <w:rPr>
          <w:sz w:val="24"/>
          <w:szCs w:val="24"/>
        </w:rPr>
        <w:t>student/teacher centered</w:t>
      </w:r>
      <w:r w:rsidR="00872723">
        <w:rPr>
          <w:sz w:val="24"/>
          <w:szCs w:val="24"/>
        </w:rPr>
        <w:t>)</w:t>
      </w:r>
    </w:p>
    <w:p w14:paraId="7E6067A9" w14:textId="5CCDF6D7" w:rsidR="004425B7" w:rsidRPr="00872723" w:rsidRDefault="0024715E" w:rsidP="00FA0773">
      <w:pPr>
        <w:tabs>
          <w:tab w:val="decimal" w:pos="720"/>
          <w:tab w:val="left" w:pos="1440"/>
        </w:tabs>
        <w:spacing w:before="120"/>
        <w:ind w:left="1454" w:hanging="907"/>
        <w:rPr>
          <w:sz w:val="24"/>
          <w:szCs w:val="24"/>
        </w:rPr>
      </w:pPr>
      <w:r w:rsidRPr="00FA0773">
        <w:rPr>
          <w:sz w:val="24"/>
          <w:szCs w:val="24"/>
          <w:u w:val="single"/>
        </w:rPr>
        <w:t xml:space="preserve">Week </w:t>
      </w:r>
      <w:r w:rsidR="009B4B90" w:rsidRPr="00FA0773">
        <w:rPr>
          <w:sz w:val="24"/>
          <w:szCs w:val="24"/>
          <w:u w:val="single"/>
        </w:rPr>
        <w:t>7</w:t>
      </w:r>
      <w:r>
        <w:rPr>
          <w:sz w:val="24"/>
          <w:szCs w:val="24"/>
        </w:rPr>
        <w:tab/>
      </w:r>
      <w:r w:rsidR="00A84292">
        <w:rPr>
          <w:sz w:val="24"/>
          <w:szCs w:val="24"/>
        </w:rPr>
        <w:t xml:space="preserve">Skills in Teaching Mathematics </w:t>
      </w:r>
      <w:r w:rsidR="00161FAD">
        <w:rPr>
          <w:sz w:val="24"/>
          <w:szCs w:val="24"/>
        </w:rPr>
        <w:t xml:space="preserve">– </w:t>
      </w:r>
      <w:r w:rsidR="00013C46" w:rsidRPr="00013C46">
        <w:rPr>
          <w:rFonts w:eastAsia="MS Mincho"/>
          <w:i/>
          <w:sz w:val="24"/>
          <w:szCs w:val="24"/>
        </w:rPr>
        <w:t>Culturally-Relevant</w:t>
      </w:r>
      <w:r w:rsidR="00013C46">
        <w:rPr>
          <w:rFonts w:eastAsia="MS Mincho"/>
          <w:sz w:val="24"/>
          <w:szCs w:val="24"/>
        </w:rPr>
        <w:t xml:space="preserve"> </w:t>
      </w:r>
      <w:r w:rsidR="00A84292" w:rsidRPr="00A84292">
        <w:rPr>
          <w:i/>
          <w:sz w:val="24"/>
          <w:szCs w:val="24"/>
        </w:rPr>
        <w:t>Group Problem Solving Task Due</w:t>
      </w:r>
      <w:r w:rsidR="00A84292">
        <w:rPr>
          <w:sz w:val="24"/>
          <w:szCs w:val="24"/>
        </w:rPr>
        <w:t xml:space="preserve"> </w:t>
      </w:r>
      <w:r w:rsidR="00A84292">
        <w:rPr>
          <w:i/>
          <w:sz w:val="24"/>
          <w:szCs w:val="24"/>
        </w:rPr>
        <w:t>(GT)</w:t>
      </w:r>
      <w:r w:rsidR="00C84B72">
        <w:rPr>
          <w:sz w:val="24"/>
          <w:szCs w:val="24"/>
        </w:rPr>
        <w:t xml:space="preserve"> </w:t>
      </w:r>
      <w:r w:rsidR="00872723">
        <w:rPr>
          <w:sz w:val="24"/>
          <w:szCs w:val="24"/>
        </w:rPr>
        <w:t>–</w:t>
      </w:r>
      <w:r w:rsidR="00C84B72">
        <w:rPr>
          <w:sz w:val="24"/>
          <w:szCs w:val="24"/>
        </w:rPr>
        <w:t xml:space="preserve"> </w:t>
      </w:r>
      <w:r w:rsidR="00C84B72" w:rsidRPr="00B05630">
        <w:rPr>
          <w:i/>
          <w:sz w:val="24"/>
          <w:szCs w:val="24"/>
        </w:rPr>
        <w:t xml:space="preserve">Third </w:t>
      </w:r>
      <w:r w:rsidR="005D6556">
        <w:rPr>
          <w:i/>
          <w:sz w:val="24"/>
          <w:szCs w:val="24"/>
        </w:rPr>
        <w:t>Journal R</w:t>
      </w:r>
      <w:r w:rsidR="00C84B72" w:rsidRPr="00B05630">
        <w:rPr>
          <w:i/>
          <w:sz w:val="24"/>
          <w:szCs w:val="24"/>
        </w:rPr>
        <w:t>eflection due</w:t>
      </w:r>
      <w:r w:rsidR="00A84292">
        <w:rPr>
          <w:i/>
          <w:sz w:val="24"/>
          <w:szCs w:val="24"/>
        </w:rPr>
        <w:t xml:space="preserve"> (R3)</w:t>
      </w:r>
    </w:p>
    <w:p w14:paraId="5375BA40" w14:textId="78C7DEF7" w:rsidR="004425B7" w:rsidRPr="00236815" w:rsidRDefault="0024715E" w:rsidP="00FA0773">
      <w:pPr>
        <w:tabs>
          <w:tab w:val="decimal" w:pos="720"/>
          <w:tab w:val="left" w:pos="1440"/>
        </w:tabs>
        <w:spacing w:before="120"/>
        <w:ind w:left="1454" w:hanging="907"/>
        <w:rPr>
          <w:i/>
          <w:color w:val="943634"/>
          <w:sz w:val="24"/>
          <w:szCs w:val="24"/>
        </w:rPr>
      </w:pPr>
      <w:r w:rsidRPr="00FA0773">
        <w:rPr>
          <w:sz w:val="24"/>
          <w:szCs w:val="24"/>
          <w:u w:val="single"/>
        </w:rPr>
        <w:lastRenderedPageBreak/>
        <w:t xml:space="preserve">Week </w:t>
      </w:r>
      <w:r w:rsidR="009B4B90" w:rsidRPr="00FA0773">
        <w:rPr>
          <w:sz w:val="24"/>
          <w:szCs w:val="24"/>
          <w:u w:val="single"/>
        </w:rPr>
        <w:t>8</w:t>
      </w:r>
      <w:r>
        <w:rPr>
          <w:sz w:val="24"/>
          <w:szCs w:val="24"/>
        </w:rPr>
        <w:tab/>
      </w:r>
      <w:r w:rsidR="00161FAD">
        <w:rPr>
          <w:sz w:val="24"/>
          <w:szCs w:val="24"/>
        </w:rPr>
        <w:t>Proof –</w:t>
      </w:r>
      <w:r w:rsidR="00872723">
        <w:rPr>
          <w:sz w:val="24"/>
          <w:szCs w:val="24"/>
        </w:rPr>
        <w:t xml:space="preserve"> </w:t>
      </w:r>
      <w:r w:rsidR="00A84292">
        <w:rPr>
          <w:sz w:val="24"/>
          <w:szCs w:val="24"/>
        </w:rPr>
        <w:t xml:space="preserve">Technology – </w:t>
      </w:r>
      <w:r w:rsidR="005D6556">
        <w:rPr>
          <w:sz w:val="24"/>
          <w:szCs w:val="24"/>
        </w:rPr>
        <w:t>Classroom Observations 3 (3 consecutive days FOCUS:</w:t>
      </w:r>
      <w:r w:rsidR="005D6556" w:rsidRPr="00A84292">
        <w:rPr>
          <w:sz w:val="24"/>
          <w:szCs w:val="24"/>
        </w:rPr>
        <w:t xml:space="preserve"> </w:t>
      </w:r>
      <w:r w:rsidR="005D6556">
        <w:rPr>
          <w:sz w:val="24"/>
          <w:szCs w:val="24"/>
        </w:rPr>
        <w:t xml:space="preserve">cognitive dissonance and productive struggle; assessment; curriculum) </w:t>
      </w:r>
      <w:r w:rsidR="00872723">
        <w:rPr>
          <w:sz w:val="24"/>
          <w:szCs w:val="24"/>
        </w:rPr>
        <w:t>Classroom</w:t>
      </w:r>
      <w:r w:rsidR="001D262E">
        <w:rPr>
          <w:sz w:val="24"/>
          <w:szCs w:val="24"/>
        </w:rPr>
        <w:t xml:space="preserve"> </w:t>
      </w:r>
      <w:r w:rsidR="00236815">
        <w:rPr>
          <w:sz w:val="24"/>
          <w:szCs w:val="24"/>
        </w:rPr>
        <w:t xml:space="preserve">– </w:t>
      </w:r>
      <w:r w:rsidR="00236815">
        <w:rPr>
          <w:i/>
          <w:sz w:val="24"/>
          <w:szCs w:val="24"/>
        </w:rPr>
        <w:t>Webliography due (W)</w:t>
      </w:r>
    </w:p>
    <w:p w14:paraId="66770CD4" w14:textId="4FC4258A" w:rsidR="004425B7" w:rsidRPr="004425B7" w:rsidRDefault="0024715E" w:rsidP="00FA0773">
      <w:pPr>
        <w:tabs>
          <w:tab w:val="decimal" w:pos="720"/>
          <w:tab w:val="left" w:pos="1440"/>
        </w:tabs>
        <w:spacing w:before="120"/>
        <w:ind w:left="1454" w:hanging="907"/>
        <w:rPr>
          <w:color w:val="943634"/>
          <w:sz w:val="24"/>
          <w:szCs w:val="24"/>
        </w:rPr>
      </w:pPr>
      <w:r w:rsidRPr="00FA0773">
        <w:rPr>
          <w:sz w:val="24"/>
          <w:szCs w:val="24"/>
          <w:u w:val="single"/>
        </w:rPr>
        <w:t xml:space="preserve">Week </w:t>
      </w:r>
      <w:r w:rsidR="009B4B90" w:rsidRPr="00FA0773">
        <w:rPr>
          <w:sz w:val="24"/>
          <w:szCs w:val="24"/>
          <w:u w:val="single"/>
        </w:rPr>
        <w:t>9</w:t>
      </w:r>
      <w:r w:rsidR="009B4B90" w:rsidRPr="004425B7">
        <w:rPr>
          <w:sz w:val="24"/>
          <w:szCs w:val="24"/>
        </w:rPr>
        <w:tab/>
      </w:r>
      <w:r w:rsidR="00A84292">
        <w:rPr>
          <w:sz w:val="24"/>
          <w:szCs w:val="24"/>
        </w:rPr>
        <w:t xml:space="preserve">Group Task Presentations in Class </w:t>
      </w:r>
      <w:r w:rsidR="00B05630">
        <w:rPr>
          <w:sz w:val="24"/>
          <w:szCs w:val="24"/>
        </w:rPr>
        <w:t xml:space="preserve">– </w:t>
      </w:r>
      <w:r w:rsidR="00C84B72" w:rsidRPr="00B05630">
        <w:rPr>
          <w:i/>
          <w:sz w:val="24"/>
          <w:szCs w:val="24"/>
        </w:rPr>
        <w:t xml:space="preserve">Fourth </w:t>
      </w:r>
      <w:r w:rsidR="005D6556">
        <w:rPr>
          <w:i/>
          <w:sz w:val="24"/>
          <w:szCs w:val="24"/>
        </w:rPr>
        <w:t>Journal R</w:t>
      </w:r>
      <w:r w:rsidR="00C84B72" w:rsidRPr="00B05630">
        <w:rPr>
          <w:i/>
          <w:sz w:val="24"/>
          <w:szCs w:val="24"/>
        </w:rPr>
        <w:t>eflection due</w:t>
      </w:r>
      <w:r w:rsidR="00A84292">
        <w:rPr>
          <w:i/>
          <w:sz w:val="24"/>
          <w:szCs w:val="24"/>
        </w:rPr>
        <w:t xml:space="preserve"> (R4)</w:t>
      </w:r>
      <w:r w:rsidR="00161FAD">
        <w:rPr>
          <w:sz w:val="24"/>
          <w:szCs w:val="24"/>
        </w:rPr>
        <w:t xml:space="preserve"> – </w:t>
      </w:r>
      <w:r w:rsidR="00161FAD" w:rsidRPr="00B05630">
        <w:rPr>
          <w:i/>
          <w:sz w:val="24"/>
          <w:szCs w:val="24"/>
        </w:rPr>
        <w:t>Revised Educational Philosophy Review</w:t>
      </w:r>
      <w:r w:rsidR="00A84292">
        <w:rPr>
          <w:i/>
          <w:sz w:val="24"/>
          <w:szCs w:val="24"/>
        </w:rPr>
        <w:t xml:space="preserve"> due (EP)</w:t>
      </w:r>
    </w:p>
    <w:p w14:paraId="00340A38" w14:textId="75C7227A" w:rsidR="004425B7" w:rsidRPr="004425B7" w:rsidRDefault="0024715E" w:rsidP="00FA0773">
      <w:pPr>
        <w:tabs>
          <w:tab w:val="decimal" w:pos="720"/>
          <w:tab w:val="left" w:pos="1440"/>
        </w:tabs>
        <w:spacing w:before="120"/>
        <w:ind w:left="1454" w:hanging="907"/>
        <w:rPr>
          <w:color w:val="943634"/>
          <w:sz w:val="24"/>
          <w:szCs w:val="24"/>
        </w:rPr>
      </w:pPr>
      <w:r w:rsidRPr="00FA0773">
        <w:rPr>
          <w:sz w:val="24"/>
          <w:szCs w:val="24"/>
          <w:u w:val="single"/>
        </w:rPr>
        <w:t xml:space="preserve">Week </w:t>
      </w:r>
      <w:r w:rsidR="009B4B90" w:rsidRPr="00FA0773">
        <w:rPr>
          <w:sz w:val="24"/>
          <w:szCs w:val="24"/>
          <w:u w:val="single"/>
        </w:rPr>
        <w:t>10</w:t>
      </w:r>
      <w:r w:rsidR="009B4B90" w:rsidRPr="004425B7">
        <w:rPr>
          <w:sz w:val="24"/>
          <w:szCs w:val="24"/>
        </w:rPr>
        <w:tab/>
      </w:r>
      <w:r w:rsidRPr="00C00FE3">
        <w:rPr>
          <w:i/>
          <w:sz w:val="24"/>
          <w:szCs w:val="24"/>
        </w:rPr>
        <w:t>Final Exam</w:t>
      </w:r>
      <w:r w:rsidR="00A84292">
        <w:rPr>
          <w:i/>
          <w:sz w:val="24"/>
          <w:szCs w:val="24"/>
        </w:rPr>
        <w:t xml:space="preserve"> (FE)</w:t>
      </w:r>
      <w:r w:rsidR="00872723">
        <w:rPr>
          <w:sz w:val="24"/>
          <w:szCs w:val="24"/>
        </w:rPr>
        <w:t xml:space="preserve"> – </w:t>
      </w:r>
      <w:r w:rsidR="00A84292">
        <w:rPr>
          <w:i/>
          <w:sz w:val="24"/>
          <w:szCs w:val="24"/>
        </w:rPr>
        <w:t xml:space="preserve">Journal Review </w:t>
      </w:r>
      <w:r w:rsidR="00872723" w:rsidRPr="00B05630">
        <w:rPr>
          <w:i/>
          <w:sz w:val="24"/>
          <w:szCs w:val="24"/>
        </w:rPr>
        <w:t>due</w:t>
      </w:r>
      <w:r w:rsidR="00A84292">
        <w:rPr>
          <w:i/>
          <w:sz w:val="24"/>
          <w:szCs w:val="24"/>
        </w:rPr>
        <w:t xml:space="preserve"> (J)</w:t>
      </w:r>
    </w:p>
    <w:p w14:paraId="6778BAB7" w14:textId="77777777" w:rsidR="00A37F37" w:rsidRDefault="00A37F37" w:rsidP="004425B7">
      <w:pPr>
        <w:pStyle w:val="Body"/>
        <w:tabs>
          <w:tab w:val="decimal" w:pos="720"/>
          <w:tab w:val="left" w:pos="1080"/>
          <w:tab w:val="left" w:pos="1800"/>
          <w:tab w:val="left" w:pos="7020"/>
        </w:tabs>
        <w:spacing w:line="240" w:lineRule="auto"/>
        <w:ind w:left="1170" w:hanging="630"/>
        <w:rPr>
          <w:rFonts w:ascii="Times New Roman" w:hAnsi="Times New Roman"/>
          <w:szCs w:val="24"/>
        </w:rPr>
      </w:pPr>
    </w:p>
    <w:p w14:paraId="35932B33" w14:textId="77777777" w:rsidR="002B6A16"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r>
    </w:p>
    <w:p w14:paraId="1D9FFD6A" w14:textId="69ED145F" w:rsidR="00A37F37" w:rsidRDefault="00A37F37"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12.</w:t>
      </w:r>
      <w:r w:rsidR="003424B0">
        <w:rPr>
          <w:rFonts w:ascii="Times New Roman" w:hAnsi="Times New Roman"/>
          <w:b/>
          <w:szCs w:val="24"/>
        </w:rPr>
        <w:tab/>
      </w:r>
      <w:r>
        <w:rPr>
          <w:rFonts w:ascii="Times New Roman" w:hAnsi="Times New Roman"/>
          <w:b/>
          <w:szCs w:val="24"/>
        </w:rPr>
        <w:t xml:space="preserve">Standards </w:t>
      </w:r>
      <w:r w:rsidR="00F376AD">
        <w:rPr>
          <w:rFonts w:ascii="Times New Roman" w:hAnsi="Times New Roman"/>
          <w:b/>
          <w:szCs w:val="24"/>
        </w:rPr>
        <w:t>Assessments</w:t>
      </w:r>
    </w:p>
    <w:p w14:paraId="1DC981D5" w14:textId="77777777" w:rsidR="00F376AD" w:rsidRDefault="00F376AD" w:rsidP="00F376A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Cs w:val="24"/>
        </w:rPr>
      </w:pPr>
      <w:r>
        <w:rPr>
          <w:rFonts w:ascii="Times New Roman" w:hAnsi="Times New Roman"/>
          <w:szCs w:val="24"/>
        </w:rPr>
        <w:t>The content and assessment within this course, as with all the courses included as part of the Bachelor of Science in Secondary Education – Mathematics (BSSEM) degree program, is guided by various sets of standards. These standards serve as the goals and learning outcomes established for this course.</w:t>
      </w:r>
    </w:p>
    <w:p w14:paraId="61AF279C" w14:textId="62B1939D" w:rsidR="00236815" w:rsidRPr="0088177F" w:rsidRDefault="0088177F" w:rsidP="0088177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Cs w:val="24"/>
        </w:rPr>
      </w:pPr>
      <w:r>
        <w:rPr>
          <w:rFonts w:ascii="Times New Roman" w:hAnsi="Times New Roman"/>
          <w:szCs w:val="24"/>
        </w:rPr>
        <w:t>B</w:t>
      </w:r>
      <w:r w:rsidR="00F376AD">
        <w:rPr>
          <w:rFonts w:ascii="Times New Roman" w:hAnsi="Times New Roman"/>
          <w:szCs w:val="24"/>
        </w:rPr>
        <w:t xml:space="preserve">elow </w:t>
      </w:r>
      <w:r>
        <w:rPr>
          <w:rFonts w:ascii="Times New Roman" w:hAnsi="Times New Roman"/>
          <w:szCs w:val="24"/>
        </w:rPr>
        <w:t xml:space="preserve">are the standards </w:t>
      </w:r>
      <w:r w:rsidR="00F376AD">
        <w:rPr>
          <w:rFonts w:ascii="Times New Roman" w:hAnsi="Times New Roman"/>
          <w:szCs w:val="24"/>
        </w:rPr>
        <w:t>to be addressed within th</w:t>
      </w:r>
      <w:r>
        <w:rPr>
          <w:rFonts w:ascii="Times New Roman" w:hAnsi="Times New Roman"/>
          <w:szCs w:val="24"/>
        </w:rPr>
        <w:t>is</w:t>
      </w:r>
      <w:r w:rsidR="00F376AD">
        <w:rPr>
          <w:rFonts w:ascii="Times New Roman" w:hAnsi="Times New Roman"/>
          <w:szCs w:val="24"/>
        </w:rPr>
        <w:t xml:space="preserve"> course. You may receive a </w:t>
      </w:r>
      <w:r>
        <w:rPr>
          <w:rFonts w:ascii="Times New Roman" w:hAnsi="Times New Roman"/>
          <w:szCs w:val="24"/>
        </w:rPr>
        <w:t xml:space="preserve">complete </w:t>
      </w:r>
      <w:r w:rsidR="00F376AD">
        <w:rPr>
          <w:rFonts w:ascii="Times New Roman" w:hAnsi="Times New Roman"/>
          <w:szCs w:val="24"/>
        </w:rPr>
        <w:t>copy of these standards upon your request.</w:t>
      </w:r>
    </w:p>
    <w:p w14:paraId="2FFF95D7" w14:textId="7BD7A933" w:rsidR="0088177F" w:rsidRDefault="00F376AD" w:rsidP="0058724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Cs/>
          <w:color w:val="auto"/>
          <w:szCs w:val="24"/>
        </w:rPr>
      </w:pPr>
      <w:r w:rsidRPr="00F376AD">
        <w:rPr>
          <w:rFonts w:ascii="Times New Roman" w:eastAsia="Cambria" w:hAnsi="Times New Roman"/>
          <w:b/>
          <w:bCs/>
          <w:color w:val="auto"/>
          <w:szCs w:val="24"/>
        </w:rPr>
        <w:t>I</w:t>
      </w:r>
      <w:r>
        <w:rPr>
          <w:rFonts w:ascii="Times New Roman" w:eastAsia="Cambria" w:hAnsi="Times New Roman"/>
          <w:b/>
          <w:bCs/>
          <w:color w:val="auto"/>
          <w:spacing w:val="-1"/>
          <w:szCs w:val="24"/>
        </w:rPr>
        <w:t>n</w:t>
      </w:r>
      <w:r w:rsidRPr="00F376AD">
        <w:rPr>
          <w:rFonts w:ascii="Times New Roman" w:eastAsia="Cambria" w:hAnsi="Times New Roman"/>
          <w:b/>
          <w:bCs/>
          <w:color w:val="auto"/>
          <w:szCs w:val="24"/>
        </w:rPr>
        <w:t>TASC</w:t>
      </w:r>
      <w:r w:rsidR="0088177F">
        <w:rPr>
          <w:rFonts w:ascii="Times New Roman" w:eastAsia="Cambria" w:hAnsi="Times New Roman"/>
          <w:b/>
          <w:bCs/>
          <w:color w:val="auto"/>
          <w:szCs w:val="24"/>
        </w:rPr>
        <w:t xml:space="preserve"> Standards</w:t>
      </w:r>
    </w:p>
    <w:p w14:paraId="1027ADC8" w14:textId="77777777" w:rsidR="00587247" w:rsidRPr="00802644" w:rsidRDefault="00587247" w:rsidP="00802644">
      <w:pPr>
        <w:spacing w:before="29"/>
        <w:ind w:left="907" w:right="-14"/>
        <w:rPr>
          <w:rFonts w:eastAsia="Arial"/>
          <w:b/>
          <w:i/>
        </w:rPr>
      </w:pPr>
      <w:r w:rsidRPr="00802644">
        <w:rPr>
          <w:rFonts w:eastAsia="Arial"/>
          <w:b/>
          <w:i/>
          <w:spacing w:val="-3"/>
          <w:u w:color="000000"/>
        </w:rPr>
        <w:t>S</w:t>
      </w:r>
      <w:r w:rsidRPr="00802644">
        <w:rPr>
          <w:rFonts w:eastAsia="Arial"/>
          <w:b/>
          <w:i/>
          <w:u w:color="000000"/>
        </w:rPr>
        <w:t>tandard</w:t>
      </w:r>
      <w:r w:rsidRPr="00802644">
        <w:rPr>
          <w:rFonts w:eastAsia="Arial"/>
          <w:b/>
          <w:i/>
          <w:spacing w:val="-9"/>
          <w:u w:color="000000"/>
        </w:rPr>
        <w:t xml:space="preserve"> </w:t>
      </w:r>
      <w:r w:rsidRPr="00802644">
        <w:rPr>
          <w:rFonts w:eastAsia="Arial"/>
          <w:b/>
          <w:i/>
          <w:u w:color="000000"/>
        </w:rPr>
        <w:t>#</w:t>
      </w:r>
      <w:r w:rsidRPr="00802644">
        <w:rPr>
          <w:rFonts w:eastAsia="Arial"/>
          <w:b/>
          <w:i/>
          <w:spacing w:val="-2"/>
          <w:u w:color="000000"/>
        </w:rPr>
        <w:t>1</w:t>
      </w:r>
      <w:r w:rsidRPr="00802644">
        <w:rPr>
          <w:rFonts w:eastAsia="Arial"/>
          <w:b/>
          <w:i/>
          <w:u w:color="000000"/>
        </w:rPr>
        <w:t>:</w:t>
      </w:r>
      <w:r w:rsidRPr="00802644">
        <w:rPr>
          <w:rFonts w:eastAsia="Arial"/>
          <w:b/>
          <w:i/>
          <w:spacing w:val="-2"/>
          <w:u w:color="000000"/>
        </w:rPr>
        <w:t xml:space="preserve"> </w:t>
      </w:r>
      <w:r w:rsidRPr="00802644">
        <w:rPr>
          <w:rFonts w:eastAsia="Arial"/>
          <w:b/>
          <w:i/>
          <w:u w:color="000000"/>
        </w:rPr>
        <w:t>Learner</w:t>
      </w:r>
      <w:r w:rsidRPr="00802644">
        <w:rPr>
          <w:rFonts w:eastAsia="Arial"/>
          <w:b/>
          <w:i/>
          <w:spacing w:val="-10"/>
          <w:u w:color="000000"/>
        </w:rPr>
        <w:t xml:space="preserve"> </w:t>
      </w:r>
      <w:r w:rsidRPr="00802644">
        <w:rPr>
          <w:rFonts w:eastAsia="Arial"/>
          <w:b/>
          <w:i/>
          <w:u w:color="000000"/>
        </w:rPr>
        <w:t>Development</w:t>
      </w:r>
    </w:p>
    <w:p w14:paraId="5D429889" w14:textId="77777777" w:rsidR="00587247" w:rsidRPr="00587247" w:rsidRDefault="00587247" w:rsidP="00802644">
      <w:pPr>
        <w:spacing w:before="3" w:after="60" w:line="276" w:lineRule="exact"/>
        <w:ind w:left="907" w:right="283"/>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understa</w:t>
      </w:r>
      <w:r w:rsidRPr="00587247">
        <w:rPr>
          <w:rFonts w:eastAsia="Arial"/>
          <w:spacing w:val="-1"/>
        </w:rPr>
        <w:t>n</w:t>
      </w:r>
      <w:r w:rsidRPr="00587247">
        <w:rPr>
          <w:rFonts w:eastAsia="Arial"/>
        </w:rPr>
        <w:t>ds</w:t>
      </w:r>
      <w:r w:rsidRPr="00587247">
        <w:rPr>
          <w:rFonts w:eastAsia="Arial"/>
          <w:spacing w:val="-12"/>
        </w:rPr>
        <w:t xml:space="preserve"> </w:t>
      </w:r>
      <w:r w:rsidRPr="00587247">
        <w:rPr>
          <w:rFonts w:eastAsia="Arial"/>
        </w:rPr>
        <w:t>how</w:t>
      </w:r>
      <w:r w:rsidRPr="00587247">
        <w:rPr>
          <w:rFonts w:eastAsia="Arial"/>
          <w:spacing w:val="-3"/>
        </w:rPr>
        <w:t xml:space="preserve"> </w:t>
      </w:r>
      <w:r w:rsidRPr="00587247">
        <w:rPr>
          <w:rFonts w:eastAsia="Arial"/>
        </w:rPr>
        <w:t>le</w:t>
      </w:r>
      <w:r w:rsidRPr="00587247">
        <w:rPr>
          <w:rFonts w:eastAsia="Arial"/>
          <w:spacing w:val="-2"/>
        </w:rPr>
        <w:t>a</w:t>
      </w:r>
      <w:r w:rsidRPr="00587247">
        <w:rPr>
          <w:rFonts w:eastAsia="Arial"/>
          <w:spacing w:val="2"/>
        </w:rPr>
        <w:t>r</w:t>
      </w:r>
      <w:r w:rsidRPr="00587247">
        <w:rPr>
          <w:rFonts w:eastAsia="Arial"/>
        </w:rPr>
        <w:t>ners</w:t>
      </w:r>
      <w:r w:rsidRPr="00587247">
        <w:rPr>
          <w:rFonts w:eastAsia="Arial"/>
          <w:spacing w:val="-8"/>
        </w:rPr>
        <w:t xml:space="preserve"> </w:t>
      </w:r>
      <w:r w:rsidRPr="00587247">
        <w:rPr>
          <w:rFonts w:eastAsia="Arial"/>
        </w:rPr>
        <w:t>grow</w:t>
      </w:r>
      <w:r w:rsidRPr="00587247">
        <w:rPr>
          <w:rFonts w:eastAsia="Arial"/>
          <w:spacing w:val="3"/>
        </w:rPr>
        <w:t xml:space="preserve"> </w:t>
      </w:r>
      <w:r w:rsidRPr="00587247">
        <w:rPr>
          <w:rFonts w:eastAsia="Arial"/>
        </w:rPr>
        <w:t>and</w:t>
      </w:r>
      <w:r w:rsidRPr="00587247">
        <w:rPr>
          <w:rFonts w:eastAsia="Arial"/>
          <w:spacing w:val="-3"/>
        </w:rPr>
        <w:t xml:space="preserve"> </w:t>
      </w:r>
      <w:r w:rsidRPr="00587247">
        <w:rPr>
          <w:rFonts w:eastAsia="Arial"/>
        </w:rPr>
        <w:t>deve</w:t>
      </w:r>
      <w:r w:rsidRPr="00587247">
        <w:rPr>
          <w:rFonts w:eastAsia="Arial"/>
          <w:spacing w:val="6"/>
        </w:rPr>
        <w:t>l</w:t>
      </w:r>
      <w:r w:rsidRPr="00587247">
        <w:rPr>
          <w:rFonts w:eastAsia="Arial"/>
          <w:spacing w:val="1"/>
        </w:rPr>
        <w:t>o</w:t>
      </w:r>
      <w:r w:rsidRPr="00587247">
        <w:rPr>
          <w:rFonts w:eastAsia="Arial"/>
        </w:rPr>
        <w:t>p,</w:t>
      </w:r>
      <w:r w:rsidRPr="00587247">
        <w:rPr>
          <w:rFonts w:eastAsia="Arial"/>
          <w:spacing w:val="-8"/>
        </w:rPr>
        <w:t xml:space="preserve"> </w:t>
      </w:r>
      <w:r w:rsidRPr="00587247">
        <w:rPr>
          <w:rFonts w:eastAsia="Arial"/>
        </w:rPr>
        <w:t>recogn</w:t>
      </w:r>
      <w:r w:rsidRPr="00587247">
        <w:rPr>
          <w:rFonts w:eastAsia="Arial"/>
          <w:spacing w:val="1"/>
        </w:rPr>
        <w:t>i</w:t>
      </w:r>
      <w:r w:rsidRPr="00587247">
        <w:rPr>
          <w:rFonts w:eastAsia="Arial"/>
        </w:rPr>
        <w:t>zing</w:t>
      </w:r>
      <w:r w:rsidRPr="00587247">
        <w:rPr>
          <w:rFonts w:eastAsia="Arial"/>
          <w:spacing w:val="-11"/>
        </w:rPr>
        <w:t xml:space="preserve"> </w:t>
      </w:r>
      <w:r w:rsidRPr="00587247">
        <w:rPr>
          <w:rFonts w:eastAsia="Arial"/>
        </w:rPr>
        <w:t xml:space="preserve">that </w:t>
      </w:r>
      <w:r w:rsidRPr="00587247">
        <w:rPr>
          <w:rFonts w:eastAsia="Arial"/>
          <w:spacing w:val="-2"/>
        </w:rPr>
        <w:t>p</w:t>
      </w:r>
      <w:r w:rsidRPr="00587247">
        <w:rPr>
          <w:rFonts w:eastAsia="Arial"/>
        </w:rPr>
        <w:t>atterns</w:t>
      </w:r>
      <w:r w:rsidRPr="00587247">
        <w:rPr>
          <w:rFonts w:eastAsia="Arial"/>
          <w:spacing w:val="-9"/>
        </w:rPr>
        <w:t xml:space="preserve"> </w:t>
      </w:r>
      <w:r w:rsidRPr="00587247">
        <w:rPr>
          <w:rFonts w:eastAsia="Arial"/>
        </w:rPr>
        <w:t>of</w:t>
      </w:r>
      <w:r w:rsidRPr="00587247">
        <w:rPr>
          <w:rFonts w:eastAsia="Arial"/>
          <w:spacing w:val="-2"/>
        </w:rPr>
        <w:t xml:space="preserve"> l</w:t>
      </w:r>
      <w:r w:rsidRPr="00587247">
        <w:rPr>
          <w:rFonts w:eastAsia="Arial"/>
        </w:rPr>
        <w:t>earning</w:t>
      </w:r>
      <w:r w:rsidRPr="00587247">
        <w:rPr>
          <w:rFonts w:eastAsia="Arial"/>
          <w:spacing w:val="-8"/>
        </w:rPr>
        <w:t xml:space="preserve"> </w:t>
      </w:r>
      <w:r w:rsidRPr="00587247">
        <w:rPr>
          <w:rFonts w:eastAsia="Arial"/>
        </w:rPr>
        <w:t>and</w:t>
      </w:r>
      <w:r w:rsidRPr="00587247">
        <w:rPr>
          <w:rFonts w:eastAsia="Arial"/>
          <w:spacing w:val="-3"/>
        </w:rPr>
        <w:t xml:space="preserve"> </w:t>
      </w:r>
      <w:r w:rsidRPr="00587247">
        <w:rPr>
          <w:rFonts w:eastAsia="Arial"/>
        </w:rPr>
        <w:t>develop</w:t>
      </w:r>
      <w:r w:rsidRPr="00587247">
        <w:rPr>
          <w:rFonts w:eastAsia="Arial"/>
          <w:spacing w:val="1"/>
        </w:rPr>
        <w:t>m</w:t>
      </w:r>
      <w:r w:rsidRPr="00587247">
        <w:rPr>
          <w:rFonts w:eastAsia="Arial"/>
        </w:rPr>
        <w:t>ent</w:t>
      </w:r>
      <w:r w:rsidRPr="00587247">
        <w:rPr>
          <w:rFonts w:eastAsia="Arial"/>
          <w:spacing w:val="-13"/>
        </w:rPr>
        <w:t xml:space="preserve"> </w:t>
      </w:r>
      <w:r w:rsidRPr="00587247">
        <w:rPr>
          <w:rFonts w:eastAsia="Arial"/>
        </w:rPr>
        <w:t>vary</w:t>
      </w:r>
      <w:r w:rsidRPr="00587247">
        <w:rPr>
          <w:rFonts w:eastAsia="Arial"/>
          <w:spacing w:val="-4"/>
        </w:rPr>
        <w:t xml:space="preserve"> </w:t>
      </w:r>
      <w:r w:rsidRPr="00587247">
        <w:rPr>
          <w:rFonts w:eastAsia="Arial"/>
          <w:spacing w:val="5"/>
        </w:rPr>
        <w:t>i</w:t>
      </w:r>
      <w:r w:rsidRPr="00587247">
        <w:rPr>
          <w:rFonts w:eastAsia="Arial"/>
        </w:rPr>
        <w:t>ndividually</w:t>
      </w:r>
      <w:r w:rsidRPr="00587247">
        <w:rPr>
          <w:rFonts w:eastAsia="Arial"/>
          <w:spacing w:val="-6"/>
        </w:rPr>
        <w:t xml:space="preserve"> </w:t>
      </w:r>
      <w:r w:rsidRPr="00587247">
        <w:rPr>
          <w:rFonts w:eastAsia="Arial"/>
        </w:rPr>
        <w:t>within</w:t>
      </w:r>
      <w:r w:rsidRPr="00587247">
        <w:rPr>
          <w:rFonts w:eastAsia="Arial"/>
          <w:spacing w:val="-5"/>
        </w:rPr>
        <w:t xml:space="preserve"> </w:t>
      </w:r>
      <w:r w:rsidRPr="00587247">
        <w:rPr>
          <w:rFonts w:eastAsia="Arial"/>
        </w:rPr>
        <w:t>and</w:t>
      </w:r>
      <w:r w:rsidRPr="00587247">
        <w:rPr>
          <w:rFonts w:eastAsia="Arial"/>
          <w:spacing w:val="-2"/>
        </w:rPr>
        <w:t xml:space="preserve"> </w:t>
      </w:r>
      <w:r w:rsidRPr="00587247">
        <w:rPr>
          <w:rFonts w:eastAsia="Arial"/>
        </w:rPr>
        <w:t>across</w:t>
      </w:r>
      <w:r w:rsidRPr="00587247">
        <w:rPr>
          <w:rFonts w:eastAsia="Arial"/>
          <w:spacing w:val="-6"/>
        </w:rPr>
        <w:t xml:space="preserve"> </w:t>
      </w:r>
      <w:r w:rsidRPr="00587247">
        <w:rPr>
          <w:rFonts w:eastAsia="Arial"/>
        </w:rPr>
        <w:t xml:space="preserve">the </w:t>
      </w:r>
      <w:r w:rsidRPr="00587247">
        <w:rPr>
          <w:rFonts w:eastAsia="Arial"/>
          <w:spacing w:val="-2"/>
        </w:rPr>
        <w:t>c</w:t>
      </w:r>
      <w:r w:rsidRPr="00587247">
        <w:rPr>
          <w:rFonts w:eastAsia="Arial"/>
        </w:rPr>
        <w:t>ognitive,</w:t>
      </w:r>
      <w:r w:rsidRPr="00587247">
        <w:rPr>
          <w:rFonts w:eastAsia="Arial"/>
          <w:spacing w:val="-9"/>
        </w:rPr>
        <w:t xml:space="preserve"> </w:t>
      </w:r>
      <w:r w:rsidRPr="00587247">
        <w:rPr>
          <w:rFonts w:eastAsia="Arial"/>
        </w:rPr>
        <w:t>l</w:t>
      </w:r>
      <w:r w:rsidRPr="00587247">
        <w:rPr>
          <w:rFonts w:eastAsia="Arial"/>
          <w:spacing w:val="1"/>
        </w:rPr>
        <w:t>i</w:t>
      </w:r>
      <w:r w:rsidRPr="00587247">
        <w:rPr>
          <w:rFonts w:eastAsia="Arial"/>
          <w:spacing w:val="-2"/>
        </w:rPr>
        <w:t>n</w:t>
      </w:r>
      <w:r w:rsidRPr="00587247">
        <w:rPr>
          <w:rFonts w:eastAsia="Arial"/>
        </w:rPr>
        <w:t>guistic,</w:t>
      </w:r>
      <w:r w:rsidRPr="00587247">
        <w:rPr>
          <w:rFonts w:eastAsia="Arial"/>
          <w:spacing w:val="-9"/>
        </w:rPr>
        <w:t xml:space="preserve"> </w:t>
      </w:r>
      <w:r w:rsidRPr="00587247">
        <w:rPr>
          <w:rFonts w:eastAsia="Arial"/>
        </w:rPr>
        <w:t>s</w:t>
      </w:r>
      <w:r w:rsidRPr="00587247">
        <w:rPr>
          <w:rFonts w:eastAsia="Arial"/>
          <w:spacing w:val="-2"/>
        </w:rPr>
        <w:t>o</w:t>
      </w:r>
      <w:r w:rsidRPr="00587247">
        <w:rPr>
          <w:rFonts w:eastAsia="Arial"/>
        </w:rPr>
        <w:t>cial,</w:t>
      </w:r>
      <w:r w:rsidRPr="00587247">
        <w:rPr>
          <w:rFonts w:eastAsia="Arial"/>
          <w:spacing w:val="-6"/>
        </w:rPr>
        <w:t xml:space="preserve"> </w:t>
      </w:r>
      <w:r w:rsidRPr="00587247">
        <w:rPr>
          <w:rFonts w:eastAsia="Arial"/>
        </w:rPr>
        <w:t>emot</w:t>
      </w:r>
      <w:r w:rsidRPr="00587247">
        <w:rPr>
          <w:rFonts w:eastAsia="Arial"/>
          <w:spacing w:val="-2"/>
        </w:rPr>
        <w:t>i</w:t>
      </w:r>
      <w:r w:rsidRPr="00587247">
        <w:rPr>
          <w:rFonts w:eastAsia="Arial"/>
        </w:rPr>
        <w:t>onal,</w:t>
      </w:r>
      <w:r w:rsidRPr="00587247">
        <w:rPr>
          <w:rFonts w:eastAsia="Arial"/>
          <w:spacing w:val="-10"/>
        </w:rPr>
        <w:t xml:space="preserve"> </w:t>
      </w:r>
      <w:r w:rsidRPr="00587247">
        <w:rPr>
          <w:rFonts w:eastAsia="Arial"/>
        </w:rPr>
        <w:t>and</w:t>
      </w:r>
      <w:r w:rsidRPr="00587247">
        <w:rPr>
          <w:rFonts w:eastAsia="Arial"/>
          <w:spacing w:val="-3"/>
        </w:rPr>
        <w:t xml:space="preserve"> </w:t>
      </w:r>
      <w:r w:rsidRPr="00587247">
        <w:rPr>
          <w:rFonts w:eastAsia="Arial"/>
          <w:spacing w:val="7"/>
        </w:rPr>
        <w:t>p</w:t>
      </w:r>
      <w:r w:rsidRPr="00587247">
        <w:rPr>
          <w:rFonts w:eastAsia="Arial"/>
          <w:spacing w:val="1"/>
        </w:rPr>
        <w:t>h</w:t>
      </w:r>
      <w:r w:rsidRPr="00587247">
        <w:rPr>
          <w:rFonts w:eastAsia="Arial"/>
        </w:rPr>
        <w:t>ysical</w:t>
      </w:r>
      <w:r w:rsidRPr="00587247">
        <w:rPr>
          <w:rFonts w:eastAsia="Arial"/>
          <w:spacing w:val="-8"/>
        </w:rPr>
        <w:t xml:space="preserve"> </w:t>
      </w:r>
      <w:r w:rsidRPr="00587247">
        <w:rPr>
          <w:rFonts w:eastAsia="Arial"/>
        </w:rPr>
        <w:t>ar</w:t>
      </w:r>
      <w:r w:rsidRPr="00587247">
        <w:rPr>
          <w:rFonts w:eastAsia="Arial"/>
          <w:spacing w:val="5"/>
        </w:rPr>
        <w:t>e</w:t>
      </w:r>
      <w:r w:rsidRPr="00587247">
        <w:rPr>
          <w:rFonts w:eastAsia="Arial"/>
          <w:spacing w:val="1"/>
        </w:rPr>
        <w:t>a</w:t>
      </w:r>
      <w:r w:rsidRPr="00587247">
        <w:rPr>
          <w:rFonts w:eastAsia="Arial"/>
        </w:rPr>
        <w:t>s,</w:t>
      </w:r>
      <w:r w:rsidRPr="00587247">
        <w:rPr>
          <w:rFonts w:eastAsia="Arial"/>
          <w:spacing w:val="-6"/>
        </w:rPr>
        <w:t xml:space="preserve"> </w:t>
      </w:r>
      <w:r w:rsidRPr="00587247">
        <w:rPr>
          <w:rFonts w:eastAsia="Arial"/>
        </w:rPr>
        <w:t>and</w:t>
      </w:r>
      <w:r w:rsidRPr="00587247">
        <w:rPr>
          <w:rFonts w:eastAsia="Arial"/>
          <w:spacing w:val="-3"/>
        </w:rPr>
        <w:t xml:space="preserve"> </w:t>
      </w:r>
      <w:r w:rsidRPr="00587247">
        <w:rPr>
          <w:rFonts w:eastAsia="Arial"/>
        </w:rPr>
        <w:t>d</w:t>
      </w:r>
      <w:r w:rsidRPr="00587247">
        <w:rPr>
          <w:rFonts w:eastAsia="Arial"/>
          <w:spacing w:val="1"/>
        </w:rPr>
        <w:t>e</w:t>
      </w:r>
      <w:r w:rsidRPr="00587247">
        <w:rPr>
          <w:rFonts w:eastAsia="Arial"/>
        </w:rPr>
        <w:t>signs</w:t>
      </w:r>
      <w:r w:rsidRPr="00587247">
        <w:rPr>
          <w:rFonts w:eastAsia="Arial"/>
          <w:spacing w:val="-7"/>
        </w:rPr>
        <w:t xml:space="preserve"> </w:t>
      </w:r>
      <w:r w:rsidRPr="00587247">
        <w:rPr>
          <w:rFonts w:eastAsia="Arial"/>
        </w:rPr>
        <w:t xml:space="preserve">and </w:t>
      </w:r>
      <w:r w:rsidRPr="00587247">
        <w:rPr>
          <w:rFonts w:eastAsia="Arial"/>
          <w:spacing w:val="-3"/>
        </w:rPr>
        <w:t>i</w:t>
      </w:r>
      <w:r w:rsidRPr="00587247">
        <w:rPr>
          <w:rFonts w:eastAsia="Arial"/>
          <w:spacing w:val="1"/>
        </w:rPr>
        <w:t>m</w:t>
      </w:r>
      <w:r w:rsidRPr="00587247">
        <w:rPr>
          <w:rFonts w:eastAsia="Arial"/>
        </w:rPr>
        <w:t>plements</w:t>
      </w:r>
      <w:r w:rsidRPr="00587247">
        <w:rPr>
          <w:rFonts w:eastAsia="Arial"/>
          <w:spacing w:val="-12"/>
        </w:rPr>
        <w:t xml:space="preserve"> </w:t>
      </w:r>
      <w:r w:rsidRPr="00587247">
        <w:rPr>
          <w:rFonts w:eastAsia="Arial"/>
        </w:rPr>
        <w:t>develop</w:t>
      </w:r>
      <w:r w:rsidRPr="00587247">
        <w:rPr>
          <w:rFonts w:eastAsia="Arial"/>
          <w:spacing w:val="1"/>
        </w:rPr>
        <w:t>m</w:t>
      </w:r>
      <w:r w:rsidRPr="00587247">
        <w:rPr>
          <w:rFonts w:eastAsia="Arial"/>
        </w:rPr>
        <w:t>entally</w:t>
      </w:r>
      <w:r w:rsidRPr="00587247">
        <w:rPr>
          <w:rFonts w:eastAsia="Arial"/>
          <w:spacing w:val="-16"/>
        </w:rPr>
        <w:t xml:space="preserve"> </w:t>
      </w:r>
      <w:r w:rsidRPr="00587247">
        <w:rPr>
          <w:rFonts w:eastAsia="Arial"/>
        </w:rPr>
        <w:t>app</w:t>
      </w:r>
      <w:r w:rsidRPr="00587247">
        <w:rPr>
          <w:rFonts w:eastAsia="Arial"/>
          <w:spacing w:val="1"/>
        </w:rPr>
        <w:t>r</w:t>
      </w:r>
      <w:r w:rsidRPr="00587247">
        <w:rPr>
          <w:rFonts w:eastAsia="Arial"/>
        </w:rPr>
        <w:t>opriate</w:t>
      </w:r>
      <w:r w:rsidRPr="00587247">
        <w:rPr>
          <w:rFonts w:eastAsia="Arial"/>
          <w:spacing w:val="-11"/>
        </w:rPr>
        <w:t xml:space="preserve"> </w:t>
      </w:r>
      <w:r w:rsidRPr="00587247">
        <w:rPr>
          <w:rFonts w:eastAsia="Arial"/>
        </w:rPr>
        <w:t>a</w:t>
      </w:r>
      <w:r w:rsidRPr="00587247">
        <w:rPr>
          <w:rFonts w:eastAsia="Arial"/>
          <w:spacing w:val="7"/>
        </w:rPr>
        <w:t>n</w:t>
      </w:r>
      <w:r w:rsidRPr="00587247">
        <w:rPr>
          <w:rFonts w:eastAsia="Arial"/>
        </w:rPr>
        <w:t>d</w:t>
      </w:r>
      <w:r w:rsidRPr="00587247">
        <w:rPr>
          <w:rFonts w:eastAsia="Arial"/>
          <w:spacing w:val="-3"/>
        </w:rPr>
        <w:t xml:space="preserve"> </w:t>
      </w:r>
      <w:r w:rsidRPr="00587247">
        <w:rPr>
          <w:rFonts w:eastAsia="Arial"/>
        </w:rPr>
        <w:t>challeng</w:t>
      </w:r>
      <w:r w:rsidRPr="00587247">
        <w:rPr>
          <w:rFonts w:eastAsia="Arial"/>
          <w:spacing w:val="5"/>
        </w:rPr>
        <w:t>i</w:t>
      </w:r>
      <w:r w:rsidRPr="00587247">
        <w:rPr>
          <w:rFonts w:eastAsia="Arial"/>
        </w:rPr>
        <w:t>ng</w:t>
      </w:r>
      <w:r w:rsidRPr="00587247">
        <w:rPr>
          <w:rFonts w:eastAsia="Arial"/>
          <w:spacing w:val="-11"/>
        </w:rPr>
        <w:t xml:space="preserve"> </w:t>
      </w:r>
      <w:r w:rsidRPr="00587247">
        <w:rPr>
          <w:rFonts w:eastAsia="Arial"/>
        </w:rPr>
        <w:t>learning</w:t>
      </w:r>
      <w:r w:rsidRPr="00587247">
        <w:rPr>
          <w:rFonts w:eastAsia="Arial"/>
          <w:spacing w:val="-7"/>
        </w:rPr>
        <w:t xml:space="preserve"> </w:t>
      </w:r>
      <w:r w:rsidRPr="00587247">
        <w:rPr>
          <w:rFonts w:eastAsia="Arial"/>
        </w:rPr>
        <w:t>experien</w:t>
      </w:r>
      <w:r w:rsidRPr="00587247">
        <w:rPr>
          <w:rFonts w:eastAsia="Arial"/>
          <w:spacing w:val="3"/>
        </w:rPr>
        <w:t>c</w:t>
      </w:r>
      <w:r w:rsidRPr="00587247">
        <w:rPr>
          <w:rFonts w:eastAsia="Arial"/>
        </w:rPr>
        <w:t>es.</w:t>
      </w:r>
    </w:p>
    <w:p w14:paraId="21FB6590" w14:textId="77777777" w:rsidR="00587247" w:rsidRPr="00802644" w:rsidRDefault="00587247" w:rsidP="00802644">
      <w:pPr>
        <w:spacing w:before="29"/>
        <w:ind w:left="907" w:right="-14"/>
        <w:rPr>
          <w:rFonts w:eastAsia="Arial"/>
          <w:b/>
          <w:i/>
        </w:rPr>
      </w:pPr>
      <w:r w:rsidRPr="00802644">
        <w:rPr>
          <w:rFonts w:eastAsia="Arial"/>
          <w:b/>
          <w:i/>
          <w:spacing w:val="-3"/>
          <w:u w:color="000000"/>
        </w:rPr>
        <w:t>S</w:t>
      </w:r>
      <w:r w:rsidRPr="00802644">
        <w:rPr>
          <w:rFonts w:eastAsia="Arial"/>
          <w:b/>
          <w:i/>
          <w:u w:color="000000"/>
        </w:rPr>
        <w:t>tandard</w:t>
      </w:r>
      <w:r w:rsidRPr="00802644">
        <w:rPr>
          <w:rFonts w:eastAsia="Arial"/>
          <w:b/>
          <w:i/>
          <w:spacing w:val="-9"/>
          <w:u w:color="000000"/>
        </w:rPr>
        <w:t xml:space="preserve"> </w:t>
      </w:r>
      <w:r w:rsidRPr="00802644">
        <w:rPr>
          <w:rFonts w:eastAsia="Arial"/>
          <w:b/>
          <w:i/>
          <w:spacing w:val="-2"/>
          <w:u w:color="000000"/>
        </w:rPr>
        <w:t>#</w:t>
      </w:r>
      <w:r w:rsidRPr="00802644">
        <w:rPr>
          <w:rFonts w:eastAsia="Arial"/>
          <w:b/>
          <w:i/>
          <w:u w:color="000000"/>
        </w:rPr>
        <w:t>2:</w:t>
      </w:r>
      <w:r w:rsidRPr="00802644">
        <w:rPr>
          <w:rFonts w:eastAsia="Arial"/>
          <w:b/>
          <w:i/>
          <w:spacing w:val="-2"/>
          <w:u w:color="000000"/>
        </w:rPr>
        <w:t xml:space="preserve"> </w:t>
      </w:r>
      <w:r w:rsidRPr="00802644">
        <w:rPr>
          <w:rFonts w:eastAsia="Arial"/>
          <w:b/>
          <w:i/>
          <w:u w:color="000000"/>
        </w:rPr>
        <w:t>Learning</w:t>
      </w:r>
      <w:r w:rsidRPr="00802644">
        <w:rPr>
          <w:rFonts w:eastAsia="Arial"/>
          <w:b/>
          <w:i/>
          <w:spacing w:val="-10"/>
          <w:u w:color="000000"/>
        </w:rPr>
        <w:t xml:space="preserve"> </w:t>
      </w:r>
      <w:r w:rsidRPr="00802644">
        <w:rPr>
          <w:rFonts w:eastAsia="Arial"/>
          <w:b/>
          <w:i/>
          <w:u w:color="000000"/>
        </w:rPr>
        <w:t>Differenc</w:t>
      </w:r>
      <w:r w:rsidRPr="00802644">
        <w:rPr>
          <w:rFonts w:eastAsia="Arial"/>
          <w:b/>
          <w:i/>
          <w:spacing w:val="-1"/>
          <w:u w:color="000000"/>
        </w:rPr>
        <w:t>e</w:t>
      </w:r>
      <w:r w:rsidRPr="00802644">
        <w:rPr>
          <w:rFonts w:eastAsia="Arial"/>
          <w:b/>
          <w:i/>
          <w:u w:color="000000"/>
        </w:rPr>
        <w:t>s</w:t>
      </w:r>
    </w:p>
    <w:p w14:paraId="4473F81D" w14:textId="77777777" w:rsidR="00587247" w:rsidRPr="00587247" w:rsidRDefault="00587247" w:rsidP="00802644">
      <w:pPr>
        <w:spacing w:after="60"/>
        <w:ind w:left="907" w:right="457"/>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uses</w:t>
      </w:r>
      <w:r w:rsidRPr="00587247">
        <w:rPr>
          <w:rFonts w:eastAsia="Arial"/>
          <w:spacing w:val="-4"/>
        </w:rPr>
        <w:t xml:space="preserve"> </w:t>
      </w:r>
      <w:r w:rsidRPr="00587247">
        <w:rPr>
          <w:rFonts w:eastAsia="Arial"/>
        </w:rPr>
        <w:t>un</w:t>
      </w:r>
      <w:r w:rsidRPr="00587247">
        <w:rPr>
          <w:rFonts w:eastAsia="Arial"/>
          <w:spacing w:val="-2"/>
        </w:rPr>
        <w:t>d</w:t>
      </w:r>
      <w:r w:rsidRPr="00587247">
        <w:rPr>
          <w:rFonts w:eastAsia="Arial"/>
        </w:rPr>
        <w:t>erstanding</w:t>
      </w:r>
      <w:r w:rsidRPr="00587247">
        <w:rPr>
          <w:rFonts w:eastAsia="Arial"/>
          <w:spacing w:val="-14"/>
        </w:rPr>
        <w:t xml:space="preserve"> </w:t>
      </w:r>
      <w:r w:rsidRPr="00587247">
        <w:rPr>
          <w:rFonts w:eastAsia="Arial"/>
        </w:rPr>
        <w:t>of individ</w:t>
      </w:r>
      <w:r w:rsidRPr="00587247">
        <w:rPr>
          <w:rFonts w:eastAsia="Arial"/>
          <w:spacing w:val="6"/>
        </w:rPr>
        <w:t>u</w:t>
      </w:r>
      <w:r w:rsidRPr="00587247">
        <w:rPr>
          <w:rFonts w:eastAsia="Arial"/>
          <w:spacing w:val="1"/>
        </w:rPr>
        <w:t>a</w:t>
      </w:r>
      <w:r w:rsidRPr="00587247">
        <w:rPr>
          <w:rFonts w:eastAsia="Arial"/>
        </w:rPr>
        <w:t>l</w:t>
      </w:r>
      <w:r w:rsidRPr="00587247">
        <w:rPr>
          <w:rFonts w:eastAsia="Arial"/>
          <w:spacing w:val="-9"/>
        </w:rPr>
        <w:t xml:space="preserve"> </w:t>
      </w:r>
      <w:r w:rsidRPr="00587247">
        <w:rPr>
          <w:rFonts w:eastAsia="Arial"/>
        </w:rPr>
        <w:t>differen</w:t>
      </w:r>
      <w:r w:rsidRPr="00587247">
        <w:rPr>
          <w:rFonts w:eastAsia="Arial"/>
          <w:spacing w:val="6"/>
        </w:rPr>
        <w:t>c</w:t>
      </w:r>
      <w:r w:rsidRPr="00587247">
        <w:rPr>
          <w:rFonts w:eastAsia="Arial"/>
        </w:rPr>
        <w:t>es</w:t>
      </w:r>
      <w:r w:rsidRPr="00587247">
        <w:rPr>
          <w:rFonts w:eastAsia="Arial"/>
          <w:spacing w:val="-11"/>
        </w:rPr>
        <w:t xml:space="preserve"> </w:t>
      </w:r>
      <w:r w:rsidRPr="00587247">
        <w:rPr>
          <w:rFonts w:eastAsia="Arial"/>
        </w:rPr>
        <w:t>and</w:t>
      </w:r>
      <w:r w:rsidRPr="00587247">
        <w:rPr>
          <w:rFonts w:eastAsia="Arial"/>
          <w:spacing w:val="-3"/>
        </w:rPr>
        <w:t xml:space="preserve"> </w:t>
      </w:r>
      <w:r w:rsidRPr="00587247">
        <w:rPr>
          <w:rFonts w:eastAsia="Arial"/>
        </w:rPr>
        <w:t>div</w:t>
      </w:r>
      <w:r w:rsidRPr="00587247">
        <w:rPr>
          <w:rFonts w:eastAsia="Arial"/>
          <w:spacing w:val="1"/>
        </w:rPr>
        <w:t>e</w:t>
      </w:r>
      <w:r w:rsidRPr="00587247">
        <w:rPr>
          <w:rFonts w:eastAsia="Arial"/>
        </w:rPr>
        <w:t>rse</w:t>
      </w:r>
      <w:r w:rsidRPr="00587247">
        <w:rPr>
          <w:rFonts w:eastAsia="Arial"/>
          <w:spacing w:val="-7"/>
        </w:rPr>
        <w:t xml:space="preserve"> </w:t>
      </w:r>
      <w:r w:rsidRPr="00587247">
        <w:rPr>
          <w:rFonts w:eastAsia="Arial"/>
        </w:rPr>
        <w:t>cultur</w:t>
      </w:r>
      <w:r w:rsidRPr="00587247">
        <w:rPr>
          <w:rFonts w:eastAsia="Arial"/>
          <w:spacing w:val="1"/>
        </w:rPr>
        <w:t>e</w:t>
      </w:r>
      <w:r w:rsidRPr="00587247">
        <w:rPr>
          <w:rFonts w:eastAsia="Arial"/>
        </w:rPr>
        <w:t xml:space="preserve">s </w:t>
      </w:r>
      <w:r w:rsidRPr="00587247">
        <w:rPr>
          <w:rFonts w:eastAsia="Arial"/>
          <w:spacing w:val="-2"/>
        </w:rPr>
        <w:t>a</w:t>
      </w:r>
      <w:r w:rsidRPr="00587247">
        <w:rPr>
          <w:rFonts w:eastAsia="Arial"/>
        </w:rPr>
        <w:t>nd</w:t>
      </w:r>
      <w:r w:rsidRPr="00587247">
        <w:rPr>
          <w:rFonts w:eastAsia="Arial"/>
          <w:spacing w:val="-3"/>
        </w:rPr>
        <w:t xml:space="preserve"> </w:t>
      </w:r>
      <w:r w:rsidRPr="00587247">
        <w:rPr>
          <w:rFonts w:eastAsia="Arial"/>
        </w:rPr>
        <w:t>com-m</w:t>
      </w:r>
      <w:r w:rsidRPr="00587247">
        <w:rPr>
          <w:rFonts w:eastAsia="Arial"/>
          <w:spacing w:val="-2"/>
        </w:rPr>
        <w:t>u</w:t>
      </w:r>
      <w:r w:rsidRPr="00587247">
        <w:rPr>
          <w:rFonts w:eastAsia="Arial"/>
        </w:rPr>
        <w:t>nities</w:t>
      </w:r>
      <w:r w:rsidRPr="00587247">
        <w:rPr>
          <w:rFonts w:eastAsia="Arial"/>
          <w:spacing w:val="-12"/>
        </w:rPr>
        <w:t xml:space="preserve"> </w:t>
      </w:r>
      <w:r w:rsidRPr="00587247">
        <w:rPr>
          <w:rFonts w:eastAsia="Arial"/>
        </w:rPr>
        <w:t>to</w:t>
      </w:r>
      <w:r w:rsidRPr="00587247">
        <w:rPr>
          <w:rFonts w:eastAsia="Arial"/>
          <w:spacing w:val="-1"/>
        </w:rPr>
        <w:t xml:space="preserve"> </w:t>
      </w:r>
      <w:r w:rsidRPr="00587247">
        <w:rPr>
          <w:rFonts w:eastAsia="Arial"/>
        </w:rPr>
        <w:t>e</w:t>
      </w:r>
      <w:r w:rsidRPr="00587247">
        <w:rPr>
          <w:rFonts w:eastAsia="Arial"/>
          <w:spacing w:val="-2"/>
        </w:rPr>
        <w:t>n</w:t>
      </w:r>
      <w:r w:rsidRPr="00587247">
        <w:rPr>
          <w:rFonts w:eastAsia="Arial"/>
        </w:rPr>
        <w:t>sure</w:t>
      </w:r>
      <w:r w:rsidRPr="00587247">
        <w:rPr>
          <w:rFonts w:eastAsia="Arial"/>
          <w:spacing w:val="-6"/>
        </w:rPr>
        <w:t xml:space="preserve"> </w:t>
      </w:r>
      <w:r w:rsidRPr="00587247">
        <w:rPr>
          <w:rFonts w:eastAsia="Arial"/>
        </w:rPr>
        <w:t>inclu</w:t>
      </w:r>
      <w:r w:rsidRPr="00587247">
        <w:rPr>
          <w:rFonts w:eastAsia="Arial"/>
          <w:spacing w:val="-2"/>
        </w:rPr>
        <w:t>s</w:t>
      </w:r>
      <w:r w:rsidRPr="00587247">
        <w:rPr>
          <w:rFonts w:eastAsia="Arial"/>
        </w:rPr>
        <w:t>ive</w:t>
      </w:r>
      <w:r w:rsidRPr="00587247">
        <w:rPr>
          <w:rFonts w:eastAsia="Arial"/>
          <w:spacing w:val="-8"/>
        </w:rPr>
        <w:t xml:space="preserve"> </w:t>
      </w:r>
      <w:r w:rsidRPr="00587247">
        <w:rPr>
          <w:rFonts w:eastAsia="Arial"/>
        </w:rPr>
        <w:t>learni</w:t>
      </w:r>
      <w:r w:rsidRPr="00587247">
        <w:rPr>
          <w:rFonts w:eastAsia="Arial"/>
          <w:spacing w:val="9"/>
        </w:rPr>
        <w:t>n</w:t>
      </w:r>
      <w:r w:rsidRPr="00587247">
        <w:rPr>
          <w:rFonts w:eastAsia="Arial"/>
        </w:rPr>
        <w:t>g</w:t>
      </w:r>
      <w:r w:rsidRPr="00587247">
        <w:rPr>
          <w:rFonts w:eastAsia="Arial"/>
          <w:spacing w:val="-8"/>
        </w:rPr>
        <w:t xml:space="preserve"> </w:t>
      </w:r>
      <w:r w:rsidRPr="00587247">
        <w:rPr>
          <w:rFonts w:eastAsia="Arial"/>
        </w:rPr>
        <w:t>environ</w:t>
      </w:r>
      <w:r w:rsidRPr="00587247">
        <w:rPr>
          <w:rFonts w:eastAsia="Arial"/>
          <w:spacing w:val="5"/>
        </w:rPr>
        <w:t>m</w:t>
      </w:r>
      <w:r w:rsidRPr="00587247">
        <w:rPr>
          <w:rFonts w:eastAsia="Arial"/>
        </w:rPr>
        <w:t>ents</w:t>
      </w:r>
      <w:r w:rsidRPr="00587247">
        <w:rPr>
          <w:rFonts w:eastAsia="Arial"/>
          <w:spacing w:val="-13"/>
        </w:rPr>
        <w:t xml:space="preserve"> </w:t>
      </w:r>
      <w:r w:rsidRPr="00587247">
        <w:rPr>
          <w:rFonts w:eastAsia="Arial"/>
        </w:rPr>
        <w:t>that</w:t>
      </w:r>
      <w:r w:rsidRPr="00587247">
        <w:rPr>
          <w:rFonts w:eastAsia="Arial"/>
          <w:spacing w:val="-3"/>
        </w:rPr>
        <w:t xml:space="preserve"> </w:t>
      </w:r>
      <w:r w:rsidRPr="00587247">
        <w:rPr>
          <w:rFonts w:eastAsia="Arial"/>
        </w:rPr>
        <w:t>enable</w:t>
      </w:r>
      <w:r w:rsidRPr="00587247">
        <w:rPr>
          <w:rFonts w:eastAsia="Arial"/>
          <w:spacing w:val="-6"/>
        </w:rPr>
        <w:t xml:space="preserve"> </w:t>
      </w:r>
      <w:r w:rsidRPr="00587247">
        <w:rPr>
          <w:rFonts w:eastAsia="Arial"/>
        </w:rPr>
        <w:t>ea</w:t>
      </w:r>
      <w:r w:rsidRPr="00587247">
        <w:rPr>
          <w:rFonts w:eastAsia="Arial"/>
          <w:spacing w:val="1"/>
        </w:rPr>
        <w:t>c</w:t>
      </w:r>
      <w:r w:rsidRPr="00587247">
        <w:rPr>
          <w:rFonts w:eastAsia="Arial"/>
        </w:rPr>
        <w:t>h l</w:t>
      </w:r>
      <w:r w:rsidRPr="00587247">
        <w:rPr>
          <w:rFonts w:eastAsia="Arial"/>
          <w:spacing w:val="-2"/>
        </w:rPr>
        <w:t>e</w:t>
      </w:r>
      <w:r w:rsidRPr="00587247">
        <w:rPr>
          <w:rFonts w:eastAsia="Arial"/>
        </w:rPr>
        <w:t>arner</w:t>
      </w:r>
      <w:r w:rsidRPr="00587247">
        <w:rPr>
          <w:rFonts w:eastAsia="Arial"/>
          <w:spacing w:val="-7"/>
        </w:rPr>
        <w:t xml:space="preserve"> </w:t>
      </w:r>
      <w:r w:rsidRPr="00587247">
        <w:rPr>
          <w:rFonts w:eastAsia="Arial"/>
        </w:rPr>
        <w:t>to</w:t>
      </w:r>
      <w:r w:rsidRPr="00587247">
        <w:rPr>
          <w:rFonts w:eastAsia="Arial"/>
          <w:spacing w:val="-2"/>
        </w:rPr>
        <w:t xml:space="preserve"> </w:t>
      </w:r>
      <w:r w:rsidRPr="00587247">
        <w:rPr>
          <w:rFonts w:eastAsia="Arial"/>
          <w:spacing w:val="-1"/>
        </w:rPr>
        <w:t>m</w:t>
      </w:r>
      <w:r w:rsidRPr="00587247">
        <w:rPr>
          <w:rFonts w:eastAsia="Arial"/>
        </w:rPr>
        <w:t>eet</w:t>
      </w:r>
      <w:r w:rsidRPr="00587247">
        <w:rPr>
          <w:rFonts w:eastAsia="Arial"/>
          <w:spacing w:val="-4"/>
        </w:rPr>
        <w:t xml:space="preserve"> </w:t>
      </w:r>
      <w:r w:rsidRPr="00587247">
        <w:rPr>
          <w:rFonts w:eastAsia="Arial"/>
        </w:rPr>
        <w:t>high</w:t>
      </w:r>
      <w:r w:rsidRPr="00587247">
        <w:rPr>
          <w:rFonts w:eastAsia="Arial"/>
          <w:spacing w:val="-4"/>
        </w:rPr>
        <w:t xml:space="preserve"> </w:t>
      </w:r>
      <w:r w:rsidRPr="00587247">
        <w:rPr>
          <w:rFonts w:eastAsia="Arial"/>
        </w:rPr>
        <w:t>s</w:t>
      </w:r>
      <w:r w:rsidRPr="00587247">
        <w:rPr>
          <w:rFonts w:eastAsia="Arial"/>
          <w:spacing w:val="-1"/>
        </w:rPr>
        <w:t>t</w:t>
      </w:r>
      <w:r w:rsidRPr="00587247">
        <w:rPr>
          <w:rFonts w:eastAsia="Arial"/>
        </w:rPr>
        <w:t>andards.</w:t>
      </w:r>
    </w:p>
    <w:p w14:paraId="75ED6EE6" w14:textId="77777777" w:rsidR="00587247" w:rsidRPr="00802644" w:rsidRDefault="00587247" w:rsidP="00802644">
      <w:pPr>
        <w:spacing w:before="29"/>
        <w:ind w:left="907" w:right="-14"/>
        <w:rPr>
          <w:rFonts w:eastAsia="Arial"/>
          <w:b/>
          <w:i/>
        </w:rPr>
      </w:pPr>
      <w:r w:rsidRPr="00802644">
        <w:rPr>
          <w:rFonts w:eastAsia="Arial"/>
          <w:b/>
          <w:i/>
          <w:u w:color="000000"/>
        </w:rPr>
        <w:t>Standard</w:t>
      </w:r>
      <w:r w:rsidRPr="00802644">
        <w:rPr>
          <w:rFonts w:eastAsia="Arial"/>
          <w:b/>
          <w:i/>
          <w:spacing w:val="-9"/>
          <w:u w:color="000000"/>
        </w:rPr>
        <w:t xml:space="preserve"> </w:t>
      </w:r>
      <w:r w:rsidRPr="00802644">
        <w:rPr>
          <w:rFonts w:eastAsia="Arial"/>
          <w:b/>
          <w:i/>
          <w:spacing w:val="-2"/>
          <w:u w:color="000000"/>
        </w:rPr>
        <w:t>#</w:t>
      </w:r>
      <w:r w:rsidRPr="00802644">
        <w:rPr>
          <w:rFonts w:eastAsia="Arial"/>
          <w:b/>
          <w:i/>
          <w:u w:color="000000"/>
        </w:rPr>
        <w:t>3:</w:t>
      </w:r>
      <w:r w:rsidRPr="00802644">
        <w:rPr>
          <w:rFonts w:eastAsia="Arial"/>
          <w:b/>
          <w:i/>
          <w:spacing w:val="-2"/>
          <w:u w:color="000000"/>
        </w:rPr>
        <w:t xml:space="preserve"> </w:t>
      </w:r>
      <w:r w:rsidRPr="00802644">
        <w:rPr>
          <w:rFonts w:eastAsia="Arial"/>
          <w:b/>
          <w:i/>
          <w:u w:color="000000"/>
        </w:rPr>
        <w:t>Learning</w:t>
      </w:r>
      <w:r w:rsidRPr="00802644">
        <w:rPr>
          <w:rFonts w:eastAsia="Arial"/>
          <w:b/>
          <w:i/>
          <w:spacing w:val="-10"/>
          <w:u w:color="000000"/>
        </w:rPr>
        <w:t xml:space="preserve"> </w:t>
      </w:r>
      <w:r w:rsidRPr="00802644">
        <w:rPr>
          <w:rFonts w:eastAsia="Arial"/>
          <w:b/>
          <w:i/>
          <w:u w:color="000000"/>
        </w:rPr>
        <w:t>Environ</w:t>
      </w:r>
      <w:r w:rsidRPr="00802644">
        <w:rPr>
          <w:rFonts w:eastAsia="Arial"/>
          <w:b/>
          <w:i/>
          <w:spacing w:val="1"/>
          <w:u w:color="000000"/>
        </w:rPr>
        <w:t>m</w:t>
      </w:r>
      <w:r w:rsidRPr="00802644">
        <w:rPr>
          <w:rFonts w:eastAsia="Arial"/>
          <w:b/>
          <w:i/>
          <w:spacing w:val="-1"/>
          <w:u w:color="000000"/>
        </w:rPr>
        <w:t>e</w:t>
      </w:r>
      <w:r w:rsidRPr="00802644">
        <w:rPr>
          <w:rFonts w:eastAsia="Arial"/>
          <w:b/>
          <w:i/>
          <w:u w:color="000000"/>
        </w:rPr>
        <w:t>nts</w:t>
      </w:r>
    </w:p>
    <w:p w14:paraId="30C45CAD" w14:textId="77777777" w:rsidR="00587247" w:rsidRPr="00587247" w:rsidRDefault="00587247" w:rsidP="00802644">
      <w:pPr>
        <w:spacing w:after="60"/>
        <w:ind w:left="907" w:right="112"/>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works</w:t>
      </w:r>
      <w:r w:rsidRPr="00587247">
        <w:rPr>
          <w:rFonts w:eastAsia="Arial"/>
          <w:spacing w:val="-5"/>
        </w:rPr>
        <w:t xml:space="preserve"> </w:t>
      </w:r>
      <w:r w:rsidRPr="00587247">
        <w:rPr>
          <w:rFonts w:eastAsia="Arial"/>
        </w:rPr>
        <w:t>wi</w:t>
      </w:r>
      <w:r w:rsidRPr="00587247">
        <w:rPr>
          <w:rFonts w:eastAsia="Arial"/>
          <w:spacing w:val="-2"/>
        </w:rPr>
        <w:t>t</w:t>
      </w:r>
      <w:r w:rsidRPr="00587247">
        <w:rPr>
          <w:rFonts w:eastAsia="Arial"/>
        </w:rPr>
        <w:t>h</w:t>
      </w:r>
      <w:r w:rsidRPr="00587247">
        <w:rPr>
          <w:rFonts w:eastAsia="Arial"/>
          <w:spacing w:val="-3"/>
        </w:rPr>
        <w:t xml:space="preserve"> </w:t>
      </w:r>
      <w:r w:rsidRPr="00587247">
        <w:rPr>
          <w:rFonts w:eastAsia="Arial"/>
        </w:rPr>
        <w:t>others</w:t>
      </w:r>
      <w:r w:rsidRPr="00587247">
        <w:rPr>
          <w:rFonts w:eastAsia="Arial"/>
          <w:spacing w:val="-6"/>
        </w:rPr>
        <w:t xml:space="preserve"> </w:t>
      </w:r>
      <w:r w:rsidRPr="00587247">
        <w:rPr>
          <w:rFonts w:eastAsia="Arial"/>
        </w:rPr>
        <w:t>to</w:t>
      </w:r>
      <w:r w:rsidRPr="00587247">
        <w:rPr>
          <w:rFonts w:eastAsia="Arial"/>
          <w:spacing w:val="-4"/>
        </w:rPr>
        <w:t xml:space="preserve"> </w:t>
      </w:r>
      <w:r w:rsidRPr="00587247">
        <w:rPr>
          <w:rFonts w:eastAsia="Arial"/>
        </w:rPr>
        <w:t>create</w:t>
      </w:r>
      <w:r w:rsidRPr="00587247">
        <w:rPr>
          <w:rFonts w:eastAsia="Arial"/>
          <w:spacing w:val="-6"/>
        </w:rPr>
        <w:t xml:space="preserve"> </w:t>
      </w:r>
      <w:r w:rsidRPr="00587247">
        <w:rPr>
          <w:rFonts w:eastAsia="Arial"/>
        </w:rPr>
        <w:t>env</w:t>
      </w:r>
      <w:r w:rsidRPr="00587247">
        <w:rPr>
          <w:rFonts w:eastAsia="Arial"/>
          <w:spacing w:val="7"/>
        </w:rPr>
        <w:t>i</w:t>
      </w:r>
      <w:r w:rsidRPr="00587247">
        <w:rPr>
          <w:rFonts w:eastAsia="Arial"/>
        </w:rPr>
        <w:t>ronments</w:t>
      </w:r>
      <w:r w:rsidRPr="00587247">
        <w:rPr>
          <w:rFonts w:eastAsia="Arial"/>
          <w:spacing w:val="-8"/>
        </w:rPr>
        <w:t xml:space="preserve"> </w:t>
      </w:r>
      <w:r w:rsidRPr="00587247">
        <w:rPr>
          <w:rFonts w:eastAsia="Arial"/>
          <w:spacing w:val="-1"/>
        </w:rPr>
        <w:t>t</w:t>
      </w:r>
      <w:r w:rsidRPr="00587247">
        <w:rPr>
          <w:rFonts w:eastAsia="Arial"/>
        </w:rPr>
        <w:t>hat</w:t>
      </w:r>
      <w:r w:rsidRPr="00587247">
        <w:rPr>
          <w:rFonts w:eastAsia="Arial"/>
          <w:spacing w:val="-2"/>
        </w:rPr>
        <w:t xml:space="preserve"> </w:t>
      </w:r>
      <w:r w:rsidRPr="00587247">
        <w:rPr>
          <w:rFonts w:eastAsia="Arial"/>
        </w:rPr>
        <w:t>suppo</w:t>
      </w:r>
      <w:r w:rsidRPr="00587247">
        <w:rPr>
          <w:rFonts w:eastAsia="Arial"/>
          <w:spacing w:val="2"/>
        </w:rPr>
        <w:t>r</w:t>
      </w:r>
      <w:r w:rsidRPr="00587247">
        <w:rPr>
          <w:rFonts w:eastAsia="Arial"/>
        </w:rPr>
        <w:t>t</w:t>
      </w:r>
      <w:r w:rsidRPr="00587247">
        <w:rPr>
          <w:rFonts w:eastAsia="Arial"/>
          <w:spacing w:val="-6"/>
        </w:rPr>
        <w:t xml:space="preserve"> </w:t>
      </w:r>
      <w:r w:rsidRPr="00587247">
        <w:rPr>
          <w:rFonts w:eastAsia="Arial"/>
        </w:rPr>
        <w:t>individual</w:t>
      </w:r>
      <w:r w:rsidRPr="00587247">
        <w:rPr>
          <w:rFonts w:eastAsia="Arial"/>
          <w:spacing w:val="-7"/>
        </w:rPr>
        <w:t xml:space="preserve"> </w:t>
      </w:r>
      <w:r w:rsidRPr="00587247">
        <w:rPr>
          <w:rFonts w:eastAsia="Arial"/>
        </w:rPr>
        <w:t xml:space="preserve">and </w:t>
      </w:r>
      <w:r w:rsidRPr="00587247">
        <w:rPr>
          <w:rFonts w:eastAsia="Arial"/>
          <w:spacing w:val="-2"/>
        </w:rPr>
        <w:t>c</w:t>
      </w:r>
      <w:r w:rsidRPr="00587247">
        <w:rPr>
          <w:rFonts w:eastAsia="Arial"/>
        </w:rPr>
        <w:t>ollaborative</w:t>
      </w:r>
      <w:r w:rsidRPr="00587247">
        <w:rPr>
          <w:rFonts w:eastAsia="Arial"/>
          <w:spacing w:val="-12"/>
        </w:rPr>
        <w:t xml:space="preserve"> </w:t>
      </w:r>
      <w:r w:rsidRPr="00587247">
        <w:rPr>
          <w:rFonts w:eastAsia="Arial"/>
        </w:rPr>
        <w:t>learning,</w:t>
      </w:r>
      <w:r w:rsidRPr="00587247">
        <w:rPr>
          <w:rFonts w:eastAsia="Arial"/>
          <w:spacing w:val="-9"/>
        </w:rPr>
        <w:t xml:space="preserve"> </w:t>
      </w:r>
      <w:r w:rsidRPr="00587247">
        <w:rPr>
          <w:rFonts w:eastAsia="Arial"/>
        </w:rPr>
        <w:t>and</w:t>
      </w:r>
      <w:r w:rsidRPr="00587247">
        <w:rPr>
          <w:rFonts w:eastAsia="Arial"/>
          <w:spacing w:val="-3"/>
        </w:rPr>
        <w:t xml:space="preserve"> </w:t>
      </w:r>
      <w:r w:rsidRPr="00587247">
        <w:rPr>
          <w:rFonts w:eastAsia="Arial"/>
        </w:rPr>
        <w:t>that</w:t>
      </w:r>
      <w:r w:rsidRPr="00587247">
        <w:rPr>
          <w:rFonts w:eastAsia="Arial"/>
          <w:spacing w:val="-3"/>
        </w:rPr>
        <w:t xml:space="preserve"> </w:t>
      </w:r>
      <w:r w:rsidRPr="00587247">
        <w:rPr>
          <w:rFonts w:eastAsia="Arial"/>
        </w:rPr>
        <w:t>e</w:t>
      </w:r>
      <w:r w:rsidRPr="00587247">
        <w:rPr>
          <w:rFonts w:eastAsia="Arial"/>
          <w:spacing w:val="-1"/>
        </w:rPr>
        <w:t>n</w:t>
      </w:r>
      <w:r w:rsidRPr="00587247">
        <w:rPr>
          <w:rFonts w:eastAsia="Arial"/>
        </w:rPr>
        <w:t>courage</w:t>
      </w:r>
      <w:r w:rsidRPr="00587247">
        <w:rPr>
          <w:rFonts w:eastAsia="Arial"/>
          <w:spacing w:val="-10"/>
        </w:rPr>
        <w:t xml:space="preserve"> </w:t>
      </w:r>
      <w:r w:rsidRPr="00587247">
        <w:rPr>
          <w:rFonts w:eastAsia="Arial"/>
          <w:spacing w:val="7"/>
        </w:rPr>
        <w:t>p</w:t>
      </w:r>
      <w:r w:rsidRPr="00587247">
        <w:rPr>
          <w:rFonts w:eastAsia="Arial"/>
          <w:spacing w:val="1"/>
        </w:rPr>
        <w:t>o</w:t>
      </w:r>
      <w:r w:rsidRPr="00587247">
        <w:rPr>
          <w:rFonts w:eastAsia="Arial"/>
        </w:rPr>
        <w:t>sitive</w:t>
      </w:r>
      <w:r w:rsidRPr="00587247">
        <w:rPr>
          <w:rFonts w:eastAsia="Arial"/>
          <w:spacing w:val="-7"/>
        </w:rPr>
        <w:t xml:space="preserve"> </w:t>
      </w:r>
      <w:r w:rsidRPr="00587247">
        <w:rPr>
          <w:rFonts w:eastAsia="Arial"/>
        </w:rPr>
        <w:t>soc</w:t>
      </w:r>
      <w:r w:rsidRPr="00587247">
        <w:rPr>
          <w:rFonts w:eastAsia="Arial"/>
          <w:spacing w:val="4"/>
        </w:rPr>
        <w:t>i</w:t>
      </w:r>
      <w:r w:rsidRPr="00587247">
        <w:rPr>
          <w:rFonts w:eastAsia="Arial"/>
        </w:rPr>
        <w:t>al</w:t>
      </w:r>
      <w:r w:rsidRPr="00587247">
        <w:rPr>
          <w:rFonts w:eastAsia="Arial"/>
          <w:spacing w:val="-5"/>
        </w:rPr>
        <w:t xml:space="preserve"> </w:t>
      </w:r>
      <w:r w:rsidRPr="00587247">
        <w:rPr>
          <w:rFonts w:eastAsia="Arial"/>
        </w:rPr>
        <w:t>interact</w:t>
      </w:r>
      <w:r w:rsidRPr="00587247">
        <w:rPr>
          <w:rFonts w:eastAsia="Arial"/>
          <w:spacing w:val="1"/>
        </w:rPr>
        <w:t>i</w:t>
      </w:r>
      <w:r w:rsidRPr="00587247">
        <w:rPr>
          <w:rFonts w:eastAsia="Arial"/>
        </w:rPr>
        <w:t>on,</w:t>
      </w:r>
      <w:r w:rsidRPr="00587247">
        <w:rPr>
          <w:rFonts w:eastAsia="Arial"/>
          <w:spacing w:val="-11"/>
        </w:rPr>
        <w:t xml:space="preserve"> </w:t>
      </w:r>
      <w:r w:rsidRPr="00587247">
        <w:rPr>
          <w:rFonts w:eastAsia="Arial"/>
        </w:rPr>
        <w:t xml:space="preserve">active </w:t>
      </w:r>
      <w:r w:rsidRPr="00587247">
        <w:rPr>
          <w:rFonts w:eastAsia="Arial"/>
          <w:spacing w:val="-2"/>
        </w:rPr>
        <w:t>e</w:t>
      </w:r>
      <w:r w:rsidRPr="00587247">
        <w:rPr>
          <w:rFonts w:eastAsia="Arial"/>
        </w:rPr>
        <w:t>ngageme</w:t>
      </w:r>
      <w:r w:rsidRPr="00587247">
        <w:rPr>
          <w:rFonts w:eastAsia="Arial"/>
          <w:spacing w:val="-3"/>
        </w:rPr>
        <w:t>n</w:t>
      </w:r>
      <w:r w:rsidRPr="00587247">
        <w:rPr>
          <w:rFonts w:eastAsia="Arial"/>
        </w:rPr>
        <w:t>t</w:t>
      </w:r>
      <w:r w:rsidRPr="00587247">
        <w:rPr>
          <w:rFonts w:eastAsia="Arial"/>
          <w:spacing w:val="-12"/>
        </w:rPr>
        <w:t xml:space="preserve"> </w:t>
      </w:r>
      <w:r w:rsidRPr="00587247">
        <w:rPr>
          <w:rFonts w:eastAsia="Arial"/>
        </w:rPr>
        <w:t>in</w:t>
      </w:r>
      <w:r w:rsidRPr="00587247">
        <w:rPr>
          <w:rFonts w:eastAsia="Arial"/>
          <w:spacing w:val="-1"/>
        </w:rPr>
        <w:t xml:space="preserve"> </w:t>
      </w:r>
      <w:r w:rsidRPr="00587247">
        <w:rPr>
          <w:rFonts w:eastAsia="Arial"/>
        </w:rPr>
        <w:t>learni</w:t>
      </w:r>
      <w:r w:rsidRPr="00587247">
        <w:rPr>
          <w:rFonts w:eastAsia="Arial"/>
          <w:spacing w:val="-2"/>
        </w:rPr>
        <w:t>n</w:t>
      </w:r>
      <w:r w:rsidRPr="00587247">
        <w:rPr>
          <w:rFonts w:eastAsia="Arial"/>
        </w:rPr>
        <w:t>g,</w:t>
      </w:r>
      <w:r w:rsidRPr="00587247">
        <w:rPr>
          <w:rFonts w:eastAsia="Arial"/>
          <w:spacing w:val="-8"/>
        </w:rPr>
        <w:t xml:space="preserve"> </w:t>
      </w:r>
      <w:r w:rsidRPr="00587247">
        <w:rPr>
          <w:rFonts w:eastAsia="Arial"/>
        </w:rPr>
        <w:t>and</w:t>
      </w:r>
      <w:r w:rsidRPr="00587247">
        <w:rPr>
          <w:rFonts w:eastAsia="Arial"/>
          <w:spacing w:val="-3"/>
        </w:rPr>
        <w:t xml:space="preserve"> </w:t>
      </w:r>
      <w:r w:rsidRPr="00587247">
        <w:rPr>
          <w:rFonts w:eastAsia="Arial"/>
        </w:rPr>
        <w:t>self</w:t>
      </w:r>
      <w:r w:rsidRPr="00587247">
        <w:rPr>
          <w:rFonts w:eastAsia="Arial"/>
          <w:spacing w:val="-4"/>
        </w:rPr>
        <w:t xml:space="preserve"> </w:t>
      </w:r>
      <w:r w:rsidRPr="00587247">
        <w:rPr>
          <w:rFonts w:eastAsia="Arial"/>
        </w:rPr>
        <w:t>motivation.</w:t>
      </w:r>
    </w:p>
    <w:p w14:paraId="78CD661D" w14:textId="77777777" w:rsidR="00587247" w:rsidRPr="00802644" w:rsidRDefault="00587247" w:rsidP="00802644">
      <w:pPr>
        <w:spacing w:before="29"/>
        <w:ind w:left="907" w:right="-14"/>
        <w:rPr>
          <w:rFonts w:eastAsia="Arial"/>
          <w:b/>
          <w:i/>
        </w:rPr>
      </w:pPr>
      <w:r w:rsidRPr="00802644">
        <w:rPr>
          <w:rFonts w:eastAsia="Arial"/>
          <w:b/>
          <w:i/>
          <w:spacing w:val="-3"/>
        </w:rPr>
        <w:t>S</w:t>
      </w:r>
      <w:r w:rsidRPr="00802644">
        <w:rPr>
          <w:rFonts w:eastAsia="Arial"/>
          <w:b/>
          <w:i/>
        </w:rPr>
        <w:t>tandard</w:t>
      </w:r>
      <w:r w:rsidRPr="00802644">
        <w:rPr>
          <w:rFonts w:eastAsia="Arial"/>
          <w:b/>
          <w:i/>
          <w:spacing w:val="-9"/>
        </w:rPr>
        <w:t xml:space="preserve"> </w:t>
      </w:r>
      <w:r w:rsidRPr="00802644">
        <w:rPr>
          <w:rFonts w:eastAsia="Arial"/>
          <w:b/>
          <w:i/>
        </w:rPr>
        <w:t>#</w:t>
      </w:r>
      <w:r w:rsidRPr="00802644">
        <w:rPr>
          <w:rFonts w:eastAsia="Arial"/>
          <w:b/>
          <w:i/>
          <w:spacing w:val="-2"/>
        </w:rPr>
        <w:t>4</w:t>
      </w:r>
      <w:r w:rsidRPr="00802644">
        <w:rPr>
          <w:rFonts w:eastAsia="Arial"/>
          <w:b/>
          <w:i/>
        </w:rPr>
        <w:t>:</w:t>
      </w:r>
      <w:r w:rsidRPr="00802644">
        <w:rPr>
          <w:rFonts w:eastAsia="Arial"/>
          <w:b/>
          <w:i/>
          <w:spacing w:val="-2"/>
        </w:rPr>
        <w:t xml:space="preserve"> </w:t>
      </w:r>
      <w:r w:rsidRPr="00802644">
        <w:rPr>
          <w:rFonts w:eastAsia="Arial"/>
          <w:b/>
          <w:i/>
        </w:rPr>
        <w:t>Content</w:t>
      </w:r>
      <w:r w:rsidRPr="00802644">
        <w:rPr>
          <w:rFonts w:eastAsia="Arial"/>
          <w:b/>
          <w:i/>
          <w:spacing w:val="-10"/>
        </w:rPr>
        <w:t xml:space="preserve"> </w:t>
      </w:r>
      <w:r w:rsidRPr="00802644">
        <w:rPr>
          <w:rFonts w:eastAsia="Arial"/>
          <w:b/>
          <w:i/>
        </w:rPr>
        <w:t>Knowledge</w:t>
      </w:r>
    </w:p>
    <w:p w14:paraId="7AD35653" w14:textId="77777777" w:rsidR="00587247" w:rsidRPr="00587247" w:rsidRDefault="00587247" w:rsidP="00802644">
      <w:pPr>
        <w:spacing w:after="60"/>
        <w:ind w:left="907" w:right="204"/>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understa</w:t>
      </w:r>
      <w:r w:rsidRPr="00587247">
        <w:rPr>
          <w:rFonts w:eastAsia="Arial"/>
          <w:spacing w:val="-1"/>
        </w:rPr>
        <w:t>n</w:t>
      </w:r>
      <w:r w:rsidRPr="00587247">
        <w:rPr>
          <w:rFonts w:eastAsia="Arial"/>
        </w:rPr>
        <w:t>ds</w:t>
      </w:r>
      <w:r w:rsidRPr="00587247">
        <w:rPr>
          <w:rFonts w:eastAsia="Arial"/>
          <w:spacing w:val="-12"/>
        </w:rPr>
        <w:t xml:space="preserve"> </w:t>
      </w:r>
      <w:r w:rsidRPr="00587247">
        <w:rPr>
          <w:rFonts w:eastAsia="Arial"/>
        </w:rPr>
        <w:t>the</w:t>
      </w:r>
      <w:r w:rsidRPr="00587247">
        <w:rPr>
          <w:rFonts w:eastAsia="Arial"/>
          <w:spacing w:val="-2"/>
        </w:rPr>
        <w:t xml:space="preserve"> </w:t>
      </w:r>
      <w:r w:rsidRPr="00587247">
        <w:rPr>
          <w:rFonts w:eastAsia="Arial"/>
        </w:rPr>
        <w:t>cen</w:t>
      </w:r>
      <w:r w:rsidRPr="00587247">
        <w:rPr>
          <w:rFonts w:eastAsia="Arial"/>
          <w:spacing w:val="-2"/>
        </w:rPr>
        <w:t>t</w:t>
      </w:r>
      <w:r w:rsidRPr="00587247">
        <w:rPr>
          <w:rFonts w:eastAsia="Arial"/>
        </w:rPr>
        <w:t>ral</w:t>
      </w:r>
      <w:r w:rsidRPr="00587247">
        <w:rPr>
          <w:rFonts w:eastAsia="Arial"/>
          <w:spacing w:val="-6"/>
        </w:rPr>
        <w:t xml:space="preserve"> </w:t>
      </w:r>
      <w:r w:rsidRPr="00587247">
        <w:rPr>
          <w:rFonts w:eastAsia="Arial"/>
        </w:rPr>
        <w:t>conce</w:t>
      </w:r>
      <w:r w:rsidRPr="00587247">
        <w:rPr>
          <w:rFonts w:eastAsia="Arial"/>
          <w:spacing w:val="8"/>
        </w:rPr>
        <w:t>p</w:t>
      </w:r>
      <w:r w:rsidRPr="00587247">
        <w:rPr>
          <w:rFonts w:eastAsia="Arial"/>
        </w:rPr>
        <w:t>ts,</w:t>
      </w:r>
      <w:r w:rsidRPr="00587247">
        <w:rPr>
          <w:rFonts w:eastAsia="Arial"/>
          <w:spacing w:val="-9"/>
        </w:rPr>
        <w:t xml:space="preserve"> </w:t>
      </w:r>
      <w:r w:rsidRPr="00587247">
        <w:rPr>
          <w:rFonts w:eastAsia="Arial"/>
        </w:rPr>
        <w:t>tools</w:t>
      </w:r>
      <w:r w:rsidRPr="00587247">
        <w:rPr>
          <w:rFonts w:eastAsia="Arial"/>
          <w:spacing w:val="-4"/>
        </w:rPr>
        <w:t xml:space="preserve"> </w:t>
      </w:r>
      <w:r w:rsidRPr="00587247">
        <w:rPr>
          <w:rFonts w:eastAsia="Arial"/>
        </w:rPr>
        <w:t>of</w:t>
      </w:r>
      <w:r w:rsidRPr="00587247">
        <w:rPr>
          <w:rFonts w:eastAsia="Arial"/>
          <w:spacing w:val="3"/>
        </w:rPr>
        <w:t xml:space="preserve"> </w:t>
      </w:r>
      <w:r w:rsidRPr="00587247">
        <w:rPr>
          <w:rFonts w:eastAsia="Arial"/>
        </w:rPr>
        <w:t>inquiry,</w:t>
      </w:r>
      <w:r w:rsidRPr="00587247">
        <w:rPr>
          <w:rFonts w:eastAsia="Arial"/>
          <w:spacing w:val="-7"/>
        </w:rPr>
        <w:t xml:space="preserve"> </w:t>
      </w:r>
      <w:r w:rsidRPr="00587247">
        <w:rPr>
          <w:rFonts w:eastAsia="Arial"/>
        </w:rPr>
        <w:t>a</w:t>
      </w:r>
      <w:r w:rsidRPr="00587247">
        <w:rPr>
          <w:rFonts w:eastAsia="Arial"/>
          <w:spacing w:val="1"/>
        </w:rPr>
        <w:t>n</w:t>
      </w:r>
      <w:r w:rsidRPr="00587247">
        <w:rPr>
          <w:rFonts w:eastAsia="Arial"/>
        </w:rPr>
        <w:t>d</w:t>
      </w:r>
      <w:r w:rsidRPr="00587247">
        <w:rPr>
          <w:rFonts w:eastAsia="Arial"/>
          <w:spacing w:val="-2"/>
        </w:rPr>
        <w:t xml:space="preserve"> </w:t>
      </w:r>
      <w:r w:rsidRPr="00587247">
        <w:rPr>
          <w:rFonts w:eastAsia="Arial"/>
        </w:rPr>
        <w:t>struct</w:t>
      </w:r>
      <w:r w:rsidRPr="00587247">
        <w:rPr>
          <w:rFonts w:eastAsia="Arial"/>
          <w:spacing w:val="-1"/>
        </w:rPr>
        <w:t>u</w:t>
      </w:r>
      <w:r w:rsidRPr="00587247">
        <w:rPr>
          <w:rFonts w:eastAsia="Arial"/>
          <w:spacing w:val="1"/>
        </w:rPr>
        <w:t>re</w:t>
      </w:r>
      <w:r w:rsidRPr="00587247">
        <w:rPr>
          <w:rFonts w:eastAsia="Arial"/>
        </w:rPr>
        <w:t>s</w:t>
      </w:r>
      <w:r w:rsidRPr="00587247">
        <w:rPr>
          <w:rFonts w:eastAsia="Arial"/>
          <w:spacing w:val="-11"/>
        </w:rPr>
        <w:t xml:space="preserve"> </w:t>
      </w:r>
      <w:r w:rsidRPr="00587247">
        <w:rPr>
          <w:rFonts w:eastAsia="Arial"/>
        </w:rPr>
        <w:t xml:space="preserve">of </w:t>
      </w:r>
      <w:r w:rsidRPr="00587247">
        <w:rPr>
          <w:rFonts w:eastAsia="Arial"/>
          <w:spacing w:val="-2"/>
        </w:rPr>
        <w:t>t</w:t>
      </w:r>
      <w:r w:rsidRPr="00587247">
        <w:rPr>
          <w:rFonts w:eastAsia="Arial"/>
        </w:rPr>
        <w:t>he</w:t>
      </w:r>
      <w:r w:rsidRPr="00587247">
        <w:rPr>
          <w:rFonts w:eastAsia="Arial"/>
          <w:spacing w:val="-2"/>
        </w:rPr>
        <w:t xml:space="preserve"> </w:t>
      </w:r>
      <w:r w:rsidRPr="00587247">
        <w:rPr>
          <w:rFonts w:eastAsia="Arial"/>
        </w:rPr>
        <w:t>discipli</w:t>
      </w:r>
      <w:r w:rsidRPr="00587247">
        <w:rPr>
          <w:rFonts w:eastAsia="Arial"/>
          <w:spacing w:val="-3"/>
        </w:rPr>
        <w:t>n</w:t>
      </w:r>
      <w:r w:rsidRPr="00587247">
        <w:rPr>
          <w:rFonts w:eastAsia="Arial"/>
        </w:rPr>
        <w:t>e(s)</w:t>
      </w:r>
      <w:r w:rsidRPr="00587247">
        <w:rPr>
          <w:rFonts w:eastAsia="Arial"/>
          <w:spacing w:val="-12"/>
        </w:rPr>
        <w:t xml:space="preserve"> </w:t>
      </w:r>
      <w:r w:rsidRPr="00587247">
        <w:rPr>
          <w:rFonts w:eastAsia="Arial"/>
        </w:rPr>
        <w:t>he</w:t>
      </w:r>
      <w:r w:rsidRPr="00587247">
        <w:rPr>
          <w:rFonts w:eastAsia="Arial"/>
          <w:spacing w:val="-2"/>
        </w:rPr>
        <w:t xml:space="preserve"> </w:t>
      </w:r>
      <w:r w:rsidRPr="00587247">
        <w:rPr>
          <w:rFonts w:eastAsia="Arial"/>
        </w:rPr>
        <w:t>or</w:t>
      </w:r>
      <w:r w:rsidRPr="00587247">
        <w:rPr>
          <w:rFonts w:eastAsia="Arial"/>
          <w:spacing w:val="-3"/>
        </w:rPr>
        <w:t xml:space="preserve"> </w:t>
      </w:r>
      <w:r w:rsidRPr="00587247">
        <w:rPr>
          <w:rFonts w:eastAsia="Arial"/>
        </w:rPr>
        <w:t>she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s</w:t>
      </w:r>
      <w:r w:rsidRPr="00587247">
        <w:rPr>
          <w:rFonts w:eastAsia="Arial"/>
          <w:spacing w:val="-7"/>
        </w:rPr>
        <w:t xml:space="preserve"> </w:t>
      </w:r>
      <w:r w:rsidRPr="00587247">
        <w:rPr>
          <w:rFonts w:eastAsia="Arial"/>
        </w:rPr>
        <w:t>and</w:t>
      </w:r>
      <w:r w:rsidRPr="00587247">
        <w:rPr>
          <w:rFonts w:eastAsia="Arial"/>
          <w:spacing w:val="-3"/>
        </w:rPr>
        <w:t xml:space="preserve"> </w:t>
      </w:r>
      <w:r w:rsidRPr="00587247">
        <w:rPr>
          <w:rFonts w:eastAsia="Arial"/>
        </w:rPr>
        <w:t>cre</w:t>
      </w:r>
      <w:r w:rsidRPr="00587247">
        <w:rPr>
          <w:rFonts w:eastAsia="Arial"/>
          <w:spacing w:val="7"/>
        </w:rPr>
        <w:t>a</w:t>
      </w:r>
      <w:r w:rsidRPr="00587247">
        <w:rPr>
          <w:rFonts w:eastAsia="Arial"/>
          <w:spacing w:val="-1"/>
        </w:rPr>
        <w:t>t</w:t>
      </w:r>
      <w:r w:rsidRPr="00587247">
        <w:rPr>
          <w:rFonts w:eastAsia="Arial"/>
        </w:rPr>
        <w:t>es</w:t>
      </w:r>
      <w:r w:rsidRPr="00587247">
        <w:rPr>
          <w:rFonts w:eastAsia="Arial"/>
          <w:spacing w:val="-6"/>
        </w:rPr>
        <w:t xml:space="preserve"> </w:t>
      </w:r>
      <w:r w:rsidRPr="00587247">
        <w:rPr>
          <w:rFonts w:eastAsia="Arial"/>
        </w:rPr>
        <w:t>learni</w:t>
      </w:r>
      <w:r w:rsidRPr="00587247">
        <w:rPr>
          <w:rFonts w:eastAsia="Arial"/>
          <w:spacing w:val="5"/>
        </w:rPr>
        <w:t>n</w:t>
      </w:r>
      <w:r w:rsidRPr="00587247">
        <w:rPr>
          <w:rFonts w:eastAsia="Arial"/>
        </w:rPr>
        <w:t>g</w:t>
      </w:r>
      <w:r w:rsidRPr="00587247">
        <w:rPr>
          <w:rFonts w:eastAsia="Arial"/>
          <w:spacing w:val="-7"/>
        </w:rPr>
        <w:t xml:space="preserve"> </w:t>
      </w:r>
      <w:r w:rsidRPr="00587247">
        <w:rPr>
          <w:rFonts w:eastAsia="Arial"/>
        </w:rPr>
        <w:t>experien</w:t>
      </w:r>
      <w:r w:rsidRPr="00587247">
        <w:rPr>
          <w:rFonts w:eastAsia="Arial"/>
          <w:spacing w:val="3"/>
        </w:rPr>
        <w:t>c</w:t>
      </w:r>
      <w:r w:rsidRPr="00587247">
        <w:rPr>
          <w:rFonts w:eastAsia="Arial"/>
        </w:rPr>
        <w:t>es</w:t>
      </w:r>
      <w:r w:rsidRPr="00587247">
        <w:rPr>
          <w:rFonts w:eastAsia="Arial"/>
          <w:spacing w:val="-12"/>
        </w:rPr>
        <w:t xml:space="preserve"> </w:t>
      </w:r>
      <w:r w:rsidRPr="00587247">
        <w:rPr>
          <w:rFonts w:eastAsia="Arial"/>
        </w:rPr>
        <w:t>that</w:t>
      </w:r>
      <w:r w:rsidRPr="00587247">
        <w:rPr>
          <w:rFonts w:eastAsia="Arial"/>
          <w:spacing w:val="-3"/>
        </w:rPr>
        <w:t xml:space="preserve"> </w:t>
      </w:r>
      <w:r w:rsidRPr="00587247">
        <w:rPr>
          <w:rFonts w:eastAsia="Arial"/>
        </w:rPr>
        <w:t>m</w:t>
      </w:r>
      <w:r w:rsidRPr="00587247">
        <w:rPr>
          <w:rFonts w:eastAsia="Arial"/>
          <w:spacing w:val="-1"/>
        </w:rPr>
        <w:t>a</w:t>
      </w:r>
      <w:r w:rsidRPr="00587247">
        <w:rPr>
          <w:rFonts w:eastAsia="Arial"/>
        </w:rPr>
        <w:t xml:space="preserve">ke </w:t>
      </w:r>
      <w:r w:rsidRPr="00587247">
        <w:rPr>
          <w:rFonts w:eastAsia="Arial"/>
          <w:spacing w:val="-2"/>
        </w:rPr>
        <w:t>t</w:t>
      </w:r>
      <w:r w:rsidRPr="00587247">
        <w:rPr>
          <w:rFonts w:eastAsia="Arial"/>
        </w:rPr>
        <w:t>hese</w:t>
      </w:r>
      <w:r w:rsidRPr="00587247">
        <w:rPr>
          <w:rFonts w:eastAsia="Arial"/>
          <w:spacing w:val="-4"/>
        </w:rPr>
        <w:t xml:space="preserve"> </w:t>
      </w:r>
      <w:r w:rsidRPr="00587247">
        <w:rPr>
          <w:rFonts w:eastAsia="Arial"/>
        </w:rPr>
        <w:t>aspe</w:t>
      </w:r>
      <w:r w:rsidRPr="00587247">
        <w:rPr>
          <w:rFonts w:eastAsia="Arial"/>
          <w:spacing w:val="-2"/>
        </w:rPr>
        <w:t>c</w:t>
      </w:r>
      <w:r w:rsidRPr="00587247">
        <w:rPr>
          <w:rFonts w:eastAsia="Arial"/>
        </w:rPr>
        <w:t>ts</w:t>
      </w:r>
      <w:r w:rsidRPr="00587247">
        <w:rPr>
          <w:rFonts w:eastAsia="Arial"/>
          <w:spacing w:val="-7"/>
        </w:rPr>
        <w:t xml:space="preserve"> </w:t>
      </w:r>
      <w:r w:rsidRPr="00587247">
        <w:rPr>
          <w:rFonts w:eastAsia="Arial"/>
        </w:rPr>
        <w:t>of</w:t>
      </w:r>
      <w:r w:rsidRPr="00587247">
        <w:rPr>
          <w:rFonts w:eastAsia="Arial"/>
          <w:spacing w:val="-1"/>
        </w:rPr>
        <w:t xml:space="preserve"> </w:t>
      </w:r>
      <w:r w:rsidRPr="00587247">
        <w:rPr>
          <w:rFonts w:eastAsia="Arial"/>
        </w:rPr>
        <w:t>the</w:t>
      </w:r>
      <w:r w:rsidRPr="00587247">
        <w:rPr>
          <w:rFonts w:eastAsia="Arial"/>
          <w:spacing w:val="-2"/>
        </w:rPr>
        <w:t xml:space="preserve"> </w:t>
      </w:r>
      <w:r w:rsidRPr="00587247">
        <w:rPr>
          <w:rFonts w:eastAsia="Arial"/>
        </w:rPr>
        <w:t>d</w:t>
      </w:r>
      <w:r w:rsidRPr="00587247">
        <w:rPr>
          <w:rFonts w:eastAsia="Arial"/>
          <w:spacing w:val="-2"/>
        </w:rPr>
        <w:t>i</w:t>
      </w:r>
      <w:r w:rsidRPr="00587247">
        <w:rPr>
          <w:rFonts w:eastAsia="Arial"/>
        </w:rPr>
        <w:t>scipline</w:t>
      </w:r>
      <w:r w:rsidRPr="00587247">
        <w:rPr>
          <w:rFonts w:eastAsia="Arial"/>
          <w:spacing w:val="-9"/>
        </w:rPr>
        <w:t xml:space="preserve"> </w:t>
      </w:r>
      <w:r w:rsidRPr="00587247">
        <w:rPr>
          <w:rFonts w:eastAsia="Arial"/>
        </w:rPr>
        <w:t>a</w:t>
      </w:r>
      <w:r w:rsidRPr="00587247">
        <w:rPr>
          <w:rFonts w:eastAsia="Arial"/>
          <w:spacing w:val="1"/>
        </w:rPr>
        <w:t>c</w:t>
      </w:r>
      <w:r w:rsidRPr="00587247">
        <w:rPr>
          <w:rFonts w:eastAsia="Arial"/>
        </w:rPr>
        <w:t>cessible</w:t>
      </w:r>
      <w:r w:rsidRPr="00587247">
        <w:rPr>
          <w:rFonts w:eastAsia="Arial"/>
          <w:spacing w:val="-10"/>
        </w:rPr>
        <w:t xml:space="preserve"> </w:t>
      </w:r>
      <w:r w:rsidRPr="00587247">
        <w:rPr>
          <w:rFonts w:eastAsia="Arial"/>
          <w:spacing w:val="8"/>
        </w:rPr>
        <w:t>a</w:t>
      </w:r>
      <w:r w:rsidRPr="00587247">
        <w:rPr>
          <w:rFonts w:eastAsia="Arial"/>
          <w:spacing w:val="1"/>
        </w:rPr>
        <w:t>n</w:t>
      </w:r>
      <w:r w:rsidRPr="00587247">
        <w:rPr>
          <w:rFonts w:eastAsia="Arial"/>
        </w:rPr>
        <w:t>d</w:t>
      </w:r>
      <w:r w:rsidRPr="00587247">
        <w:rPr>
          <w:rFonts w:eastAsia="Arial"/>
          <w:spacing w:val="-3"/>
        </w:rPr>
        <w:t xml:space="preserve"> </w:t>
      </w:r>
      <w:r w:rsidRPr="00587247">
        <w:rPr>
          <w:rFonts w:eastAsia="Arial"/>
        </w:rPr>
        <w:t>meanin</w:t>
      </w:r>
      <w:r w:rsidRPr="00587247">
        <w:rPr>
          <w:rFonts w:eastAsia="Arial"/>
          <w:spacing w:val="5"/>
        </w:rPr>
        <w:t>g</w:t>
      </w:r>
      <w:r w:rsidRPr="00587247">
        <w:rPr>
          <w:rFonts w:eastAsia="Arial"/>
          <w:spacing w:val="2"/>
        </w:rPr>
        <w:t>f</w:t>
      </w:r>
      <w:r w:rsidRPr="00587247">
        <w:rPr>
          <w:rFonts w:eastAsia="Arial"/>
        </w:rPr>
        <w:t>ul</w:t>
      </w:r>
      <w:r w:rsidRPr="00587247">
        <w:rPr>
          <w:rFonts w:eastAsia="Arial"/>
          <w:spacing w:val="-10"/>
        </w:rPr>
        <w:t xml:space="preserve"> </w:t>
      </w:r>
      <w:r w:rsidRPr="00587247">
        <w:rPr>
          <w:rFonts w:eastAsia="Arial"/>
        </w:rPr>
        <w:t>for</w:t>
      </w:r>
      <w:r w:rsidRPr="00587247">
        <w:rPr>
          <w:rFonts w:eastAsia="Arial"/>
          <w:spacing w:val="-2"/>
        </w:rPr>
        <w:t xml:space="preserve"> </w:t>
      </w:r>
      <w:r w:rsidRPr="00587247">
        <w:rPr>
          <w:rFonts w:eastAsia="Arial"/>
        </w:rPr>
        <w:t>lea</w:t>
      </w:r>
      <w:r w:rsidRPr="00587247">
        <w:rPr>
          <w:rFonts w:eastAsia="Arial"/>
          <w:spacing w:val="2"/>
        </w:rPr>
        <w:t>r</w:t>
      </w:r>
      <w:r w:rsidRPr="00587247">
        <w:rPr>
          <w:rFonts w:eastAsia="Arial"/>
        </w:rPr>
        <w:t>ners</w:t>
      </w:r>
      <w:r w:rsidRPr="00587247">
        <w:rPr>
          <w:rFonts w:eastAsia="Arial"/>
          <w:spacing w:val="-8"/>
        </w:rPr>
        <w:t xml:space="preserve"> </w:t>
      </w:r>
      <w:r w:rsidRPr="00587247">
        <w:rPr>
          <w:rFonts w:eastAsia="Arial"/>
        </w:rPr>
        <w:t>to</w:t>
      </w:r>
      <w:r w:rsidRPr="00587247">
        <w:rPr>
          <w:rFonts w:eastAsia="Arial"/>
          <w:spacing w:val="-1"/>
        </w:rPr>
        <w:t xml:space="preserve"> </w:t>
      </w:r>
      <w:r w:rsidRPr="00587247">
        <w:rPr>
          <w:rFonts w:eastAsia="Arial"/>
        </w:rPr>
        <w:t>as</w:t>
      </w:r>
      <w:r w:rsidRPr="00587247">
        <w:rPr>
          <w:rFonts w:eastAsia="Arial"/>
          <w:spacing w:val="1"/>
        </w:rPr>
        <w:t>s</w:t>
      </w:r>
      <w:r w:rsidRPr="00587247">
        <w:rPr>
          <w:rFonts w:eastAsia="Arial"/>
          <w:spacing w:val="-1"/>
        </w:rPr>
        <w:t>u</w:t>
      </w:r>
      <w:r w:rsidRPr="00587247">
        <w:rPr>
          <w:rFonts w:eastAsia="Arial"/>
        </w:rPr>
        <w:t xml:space="preserve">re </w:t>
      </w:r>
      <w:r w:rsidRPr="00587247">
        <w:rPr>
          <w:rFonts w:eastAsia="Arial"/>
          <w:spacing w:val="1"/>
        </w:rPr>
        <w:t>m</w:t>
      </w:r>
      <w:r w:rsidRPr="00587247">
        <w:rPr>
          <w:rFonts w:eastAsia="Arial"/>
        </w:rPr>
        <w:t>astery</w:t>
      </w:r>
      <w:r w:rsidRPr="00587247">
        <w:rPr>
          <w:rFonts w:eastAsia="Arial"/>
          <w:spacing w:val="-9"/>
        </w:rPr>
        <w:t xml:space="preserve"> </w:t>
      </w:r>
      <w:r w:rsidRPr="00587247">
        <w:rPr>
          <w:rFonts w:eastAsia="Arial"/>
        </w:rPr>
        <w:t>of</w:t>
      </w:r>
      <w:r w:rsidRPr="00587247">
        <w:rPr>
          <w:rFonts w:eastAsia="Arial"/>
          <w:spacing w:val="-2"/>
        </w:rPr>
        <w:t xml:space="preserve"> t</w:t>
      </w:r>
      <w:r w:rsidRPr="00587247">
        <w:rPr>
          <w:rFonts w:eastAsia="Arial"/>
        </w:rPr>
        <w:t>he</w:t>
      </w:r>
      <w:r w:rsidRPr="00587247">
        <w:rPr>
          <w:rFonts w:eastAsia="Arial"/>
          <w:spacing w:val="-2"/>
        </w:rPr>
        <w:t xml:space="preserve"> </w:t>
      </w:r>
      <w:r w:rsidRPr="00587247">
        <w:rPr>
          <w:rFonts w:eastAsia="Arial"/>
        </w:rPr>
        <w:t>content.</w:t>
      </w:r>
    </w:p>
    <w:p w14:paraId="128596D0" w14:textId="77777777" w:rsidR="00587247" w:rsidRPr="00802644" w:rsidRDefault="00587247" w:rsidP="00802644">
      <w:pPr>
        <w:spacing w:before="29"/>
        <w:ind w:left="907" w:right="-14"/>
        <w:rPr>
          <w:rFonts w:eastAsia="Arial"/>
          <w:b/>
          <w:i/>
        </w:rPr>
      </w:pPr>
      <w:r w:rsidRPr="00802644">
        <w:rPr>
          <w:rFonts w:eastAsia="Arial"/>
          <w:b/>
          <w:i/>
        </w:rPr>
        <w:t>Standard</w:t>
      </w:r>
      <w:r w:rsidRPr="00802644">
        <w:rPr>
          <w:rFonts w:eastAsia="Arial"/>
          <w:b/>
          <w:i/>
          <w:spacing w:val="-9"/>
        </w:rPr>
        <w:t xml:space="preserve"> </w:t>
      </w:r>
      <w:r w:rsidRPr="00802644">
        <w:rPr>
          <w:rFonts w:eastAsia="Arial"/>
          <w:b/>
          <w:i/>
        </w:rPr>
        <w:t>#</w:t>
      </w:r>
      <w:r w:rsidRPr="00802644">
        <w:rPr>
          <w:rFonts w:eastAsia="Arial"/>
          <w:b/>
          <w:i/>
          <w:spacing w:val="-2"/>
        </w:rPr>
        <w:t>5</w:t>
      </w:r>
      <w:r w:rsidRPr="00802644">
        <w:rPr>
          <w:rFonts w:eastAsia="Arial"/>
          <w:b/>
          <w:i/>
        </w:rPr>
        <w:t>:</w:t>
      </w:r>
      <w:r w:rsidRPr="00802644">
        <w:rPr>
          <w:rFonts w:eastAsia="Arial"/>
          <w:b/>
          <w:i/>
          <w:spacing w:val="-2"/>
        </w:rPr>
        <w:t xml:space="preserve"> </w:t>
      </w:r>
      <w:r w:rsidRPr="00802644">
        <w:rPr>
          <w:rFonts w:eastAsia="Arial"/>
          <w:b/>
          <w:i/>
        </w:rPr>
        <w:t>Applicati</w:t>
      </w:r>
      <w:r w:rsidRPr="00802644">
        <w:rPr>
          <w:rFonts w:eastAsia="Arial"/>
          <w:b/>
          <w:i/>
          <w:spacing w:val="-1"/>
        </w:rPr>
        <w:t>o</w:t>
      </w:r>
      <w:r w:rsidRPr="00802644">
        <w:rPr>
          <w:rFonts w:eastAsia="Arial"/>
          <w:b/>
          <w:i/>
        </w:rPr>
        <w:t>n</w:t>
      </w:r>
      <w:r w:rsidRPr="00802644">
        <w:rPr>
          <w:rFonts w:eastAsia="Arial"/>
          <w:b/>
          <w:i/>
          <w:spacing w:val="-11"/>
        </w:rPr>
        <w:t xml:space="preserve"> </w:t>
      </w:r>
      <w:r w:rsidRPr="00802644">
        <w:rPr>
          <w:rFonts w:eastAsia="Arial"/>
          <w:b/>
          <w:i/>
        </w:rPr>
        <w:t>of</w:t>
      </w:r>
      <w:r w:rsidRPr="00802644">
        <w:rPr>
          <w:rFonts w:eastAsia="Arial"/>
          <w:b/>
          <w:i/>
          <w:spacing w:val="-1"/>
        </w:rPr>
        <w:t xml:space="preserve"> </w:t>
      </w:r>
      <w:r w:rsidRPr="00802644">
        <w:rPr>
          <w:rFonts w:eastAsia="Arial"/>
          <w:b/>
          <w:i/>
        </w:rPr>
        <w:t>Con</w:t>
      </w:r>
      <w:r w:rsidRPr="00802644">
        <w:rPr>
          <w:rFonts w:eastAsia="Arial"/>
          <w:b/>
          <w:i/>
          <w:spacing w:val="-1"/>
        </w:rPr>
        <w:t>t</w:t>
      </w:r>
      <w:r w:rsidRPr="00802644">
        <w:rPr>
          <w:rFonts w:eastAsia="Arial"/>
          <w:b/>
          <w:i/>
        </w:rPr>
        <w:t>ent</w:t>
      </w:r>
    </w:p>
    <w:p w14:paraId="29F75FAA" w14:textId="77777777" w:rsidR="00587247" w:rsidRPr="00587247" w:rsidRDefault="00587247" w:rsidP="00802644">
      <w:pPr>
        <w:spacing w:after="60"/>
        <w:ind w:left="907" w:right="57"/>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understa</w:t>
      </w:r>
      <w:r w:rsidRPr="00587247">
        <w:rPr>
          <w:rFonts w:eastAsia="Arial"/>
          <w:spacing w:val="-1"/>
        </w:rPr>
        <w:t>n</w:t>
      </w:r>
      <w:r w:rsidRPr="00587247">
        <w:rPr>
          <w:rFonts w:eastAsia="Arial"/>
        </w:rPr>
        <w:t>ds</w:t>
      </w:r>
      <w:r w:rsidRPr="00587247">
        <w:rPr>
          <w:rFonts w:eastAsia="Arial"/>
          <w:spacing w:val="-12"/>
        </w:rPr>
        <w:t xml:space="preserve"> </w:t>
      </w:r>
      <w:r w:rsidRPr="00587247">
        <w:rPr>
          <w:rFonts w:eastAsia="Arial"/>
        </w:rPr>
        <w:t>how</w:t>
      </w:r>
      <w:r w:rsidRPr="00587247">
        <w:rPr>
          <w:rFonts w:eastAsia="Arial"/>
          <w:spacing w:val="-3"/>
        </w:rPr>
        <w:t xml:space="preserve"> </w:t>
      </w:r>
      <w:r w:rsidRPr="00587247">
        <w:rPr>
          <w:rFonts w:eastAsia="Arial"/>
        </w:rPr>
        <w:t>to</w:t>
      </w:r>
      <w:r w:rsidRPr="00587247">
        <w:rPr>
          <w:rFonts w:eastAsia="Arial"/>
          <w:spacing w:val="-3"/>
        </w:rPr>
        <w:t xml:space="preserve"> </w:t>
      </w:r>
      <w:r w:rsidRPr="00587247">
        <w:rPr>
          <w:rFonts w:eastAsia="Arial"/>
        </w:rPr>
        <w:t>connect</w:t>
      </w:r>
      <w:r w:rsidRPr="00587247">
        <w:rPr>
          <w:rFonts w:eastAsia="Arial"/>
          <w:spacing w:val="-7"/>
        </w:rPr>
        <w:t xml:space="preserve"> </w:t>
      </w:r>
      <w:r w:rsidRPr="00587247">
        <w:rPr>
          <w:rFonts w:eastAsia="Arial"/>
        </w:rPr>
        <w:t>c</w:t>
      </w:r>
      <w:r w:rsidRPr="00587247">
        <w:rPr>
          <w:rFonts w:eastAsia="Arial"/>
          <w:spacing w:val="7"/>
        </w:rPr>
        <w:t>o</w:t>
      </w:r>
      <w:r w:rsidRPr="00587247">
        <w:rPr>
          <w:rFonts w:eastAsia="Arial"/>
        </w:rPr>
        <w:t>ncepts</w:t>
      </w:r>
      <w:r w:rsidRPr="00587247">
        <w:rPr>
          <w:rFonts w:eastAsia="Arial"/>
          <w:spacing w:val="-9"/>
        </w:rPr>
        <w:t xml:space="preserve"> </w:t>
      </w:r>
      <w:r w:rsidRPr="00587247">
        <w:rPr>
          <w:rFonts w:eastAsia="Arial"/>
        </w:rPr>
        <w:t>and</w:t>
      </w:r>
      <w:r w:rsidRPr="00587247">
        <w:rPr>
          <w:rFonts w:eastAsia="Arial"/>
          <w:spacing w:val="2"/>
        </w:rPr>
        <w:t xml:space="preserve"> </w:t>
      </w:r>
      <w:r w:rsidRPr="00587247">
        <w:rPr>
          <w:rFonts w:eastAsia="Arial"/>
        </w:rPr>
        <w:t>use</w:t>
      </w:r>
      <w:r w:rsidRPr="00587247">
        <w:rPr>
          <w:rFonts w:eastAsia="Arial"/>
          <w:spacing w:val="-3"/>
        </w:rPr>
        <w:t xml:space="preserve"> </w:t>
      </w:r>
      <w:r w:rsidRPr="00587247">
        <w:rPr>
          <w:rFonts w:eastAsia="Arial"/>
        </w:rPr>
        <w:t>differing</w:t>
      </w:r>
      <w:r w:rsidRPr="00587247">
        <w:rPr>
          <w:rFonts w:eastAsia="Arial"/>
          <w:spacing w:val="-8"/>
        </w:rPr>
        <w:t xml:space="preserve"> </w:t>
      </w:r>
      <w:r w:rsidRPr="00587247">
        <w:rPr>
          <w:rFonts w:eastAsia="Arial"/>
        </w:rPr>
        <w:t>persp</w:t>
      </w:r>
      <w:r w:rsidRPr="00587247">
        <w:rPr>
          <w:rFonts w:eastAsia="Arial"/>
          <w:spacing w:val="2"/>
        </w:rPr>
        <w:t>e</w:t>
      </w:r>
      <w:r w:rsidRPr="00587247">
        <w:rPr>
          <w:rFonts w:eastAsia="Arial"/>
        </w:rPr>
        <w:t xml:space="preserve">ctives </w:t>
      </w:r>
      <w:r w:rsidRPr="00587247">
        <w:rPr>
          <w:rFonts w:eastAsia="Arial"/>
          <w:spacing w:val="-2"/>
        </w:rPr>
        <w:t>t</w:t>
      </w:r>
      <w:r w:rsidRPr="00587247">
        <w:rPr>
          <w:rFonts w:eastAsia="Arial"/>
        </w:rPr>
        <w:t>o engage</w:t>
      </w:r>
      <w:r w:rsidRPr="00587247">
        <w:rPr>
          <w:rFonts w:eastAsia="Arial"/>
          <w:spacing w:val="-7"/>
        </w:rPr>
        <w:t xml:space="preserve"> </w:t>
      </w:r>
      <w:r w:rsidRPr="00587247">
        <w:rPr>
          <w:rFonts w:eastAsia="Arial"/>
        </w:rPr>
        <w:t>l</w:t>
      </w:r>
      <w:r w:rsidRPr="00587247">
        <w:rPr>
          <w:rFonts w:eastAsia="Arial"/>
          <w:spacing w:val="-2"/>
        </w:rPr>
        <w:t>e</w:t>
      </w:r>
      <w:r w:rsidRPr="00587247">
        <w:rPr>
          <w:rFonts w:eastAsia="Arial"/>
        </w:rPr>
        <w:t>arners</w:t>
      </w:r>
      <w:r w:rsidRPr="00587247">
        <w:rPr>
          <w:rFonts w:eastAsia="Arial"/>
          <w:spacing w:val="-8"/>
        </w:rPr>
        <w:t xml:space="preserve"> </w:t>
      </w:r>
      <w:r w:rsidRPr="00587247">
        <w:rPr>
          <w:rFonts w:eastAsia="Arial"/>
        </w:rPr>
        <w:t>in</w:t>
      </w:r>
      <w:r w:rsidRPr="00587247">
        <w:rPr>
          <w:rFonts w:eastAsia="Arial"/>
          <w:spacing w:val="-1"/>
        </w:rPr>
        <w:t xml:space="preserve"> c</w:t>
      </w:r>
      <w:r w:rsidRPr="00587247">
        <w:rPr>
          <w:rFonts w:eastAsia="Arial"/>
        </w:rPr>
        <w:t>ritical</w:t>
      </w:r>
      <w:r w:rsidRPr="00587247">
        <w:rPr>
          <w:rFonts w:eastAsia="Arial"/>
          <w:spacing w:val="-6"/>
        </w:rPr>
        <w:t xml:space="preserve"> </w:t>
      </w:r>
      <w:r w:rsidRPr="00587247">
        <w:rPr>
          <w:rFonts w:eastAsia="Arial"/>
        </w:rPr>
        <w:t>thi</w:t>
      </w:r>
      <w:r w:rsidRPr="00587247">
        <w:rPr>
          <w:rFonts w:eastAsia="Arial"/>
          <w:spacing w:val="1"/>
        </w:rPr>
        <w:t>n</w:t>
      </w:r>
      <w:r w:rsidRPr="00587247">
        <w:rPr>
          <w:rFonts w:eastAsia="Arial"/>
        </w:rPr>
        <w:t>king,</w:t>
      </w:r>
      <w:r w:rsidRPr="00587247">
        <w:rPr>
          <w:rFonts w:eastAsia="Arial"/>
          <w:spacing w:val="-8"/>
        </w:rPr>
        <w:t xml:space="preserve"> </w:t>
      </w:r>
      <w:r w:rsidRPr="00587247">
        <w:rPr>
          <w:rFonts w:eastAsia="Arial"/>
        </w:rPr>
        <w:t>creat</w:t>
      </w:r>
      <w:r w:rsidRPr="00587247">
        <w:rPr>
          <w:rFonts w:eastAsia="Arial"/>
          <w:spacing w:val="6"/>
        </w:rPr>
        <w:t>i</w:t>
      </w:r>
      <w:r w:rsidRPr="00587247">
        <w:rPr>
          <w:rFonts w:eastAsia="Arial"/>
        </w:rPr>
        <w:t>vity,</w:t>
      </w:r>
      <w:r w:rsidRPr="00587247">
        <w:rPr>
          <w:rFonts w:eastAsia="Arial"/>
          <w:spacing w:val="-9"/>
        </w:rPr>
        <w:t xml:space="preserve"> </w:t>
      </w:r>
      <w:r w:rsidRPr="00587247">
        <w:rPr>
          <w:rFonts w:eastAsia="Arial"/>
        </w:rPr>
        <w:t>and</w:t>
      </w:r>
      <w:r w:rsidRPr="00587247">
        <w:rPr>
          <w:rFonts w:eastAsia="Arial"/>
          <w:spacing w:val="-3"/>
        </w:rPr>
        <w:t xml:space="preserve"> </w:t>
      </w:r>
      <w:r w:rsidRPr="00587247">
        <w:rPr>
          <w:rFonts w:eastAsia="Arial"/>
        </w:rPr>
        <w:t>c</w:t>
      </w:r>
      <w:r w:rsidRPr="00587247">
        <w:rPr>
          <w:rFonts w:eastAsia="Arial"/>
          <w:spacing w:val="5"/>
        </w:rPr>
        <w:t>o</w:t>
      </w:r>
      <w:r w:rsidRPr="00587247">
        <w:rPr>
          <w:rFonts w:eastAsia="Arial"/>
        </w:rPr>
        <w:t>llaborative</w:t>
      </w:r>
      <w:r w:rsidRPr="00587247">
        <w:rPr>
          <w:rFonts w:eastAsia="Arial"/>
          <w:spacing w:val="-10"/>
        </w:rPr>
        <w:t xml:space="preserve"> </w:t>
      </w:r>
      <w:r w:rsidRPr="00587247">
        <w:rPr>
          <w:rFonts w:eastAsia="Arial"/>
        </w:rPr>
        <w:t>problem</w:t>
      </w:r>
    </w:p>
    <w:p w14:paraId="121DB5C8" w14:textId="77777777" w:rsidR="00587247" w:rsidRPr="00587247" w:rsidRDefault="00587247" w:rsidP="00802644">
      <w:pPr>
        <w:spacing w:after="60"/>
        <w:ind w:left="907" w:right="-20"/>
        <w:rPr>
          <w:rFonts w:eastAsia="Arial"/>
        </w:rPr>
      </w:pPr>
      <w:r w:rsidRPr="00587247">
        <w:rPr>
          <w:rFonts w:eastAsia="Arial"/>
          <w:spacing w:val="-2"/>
        </w:rPr>
        <w:t>s</w:t>
      </w:r>
      <w:r w:rsidRPr="00587247">
        <w:rPr>
          <w:rFonts w:eastAsia="Arial"/>
        </w:rPr>
        <w:t>olving</w:t>
      </w:r>
      <w:r w:rsidRPr="00587247">
        <w:rPr>
          <w:rFonts w:eastAsia="Arial"/>
          <w:spacing w:val="-6"/>
        </w:rPr>
        <w:t xml:space="preserve"> </w:t>
      </w:r>
      <w:r w:rsidRPr="00587247">
        <w:rPr>
          <w:rFonts w:eastAsia="Arial"/>
        </w:rPr>
        <w:t>rel</w:t>
      </w:r>
      <w:r w:rsidRPr="00587247">
        <w:rPr>
          <w:rFonts w:eastAsia="Arial"/>
          <w:spacing w:val="1"/>
        </w:rPr>
        <w:t>a</w:t>
      </w:r>
      <w:r w:rsidRPr="00587247">
        <w:rPr>
          <w:rFonts w:eastAsia="Arial"/>
          <w:spacing w:val="-2"/>
        </w:rPr>
        <w:t>t</w:t>
      </w:r>
      <w:r w:rsidRPr="00587247">
        <w:rPr>
          <w:rFonts w:eastAsia="Arial"/>
        </w:rPr>
        <w:t>ed</w:t>
      </w:r>
      <w:r w:rsidRPr="00587247">
        <w:rPr>
          <w:rFonts w:eastAsia="Arial"/>
          <w:spacing w:val="-6"/>
        </w:rPr>
        <w:t xml:space="preserve"> </w:t>
      </w:r>
      <w:r w:rsidRPr="00587247">
        <w:rPr>
          <w:rFonts w:eastAsia="Arial"/>
        </w:rPr>
        <w:t>to</w:t>
      </w:r>
      <w:r w:rsidRPr="00587247">
        <w:rPr>
          <w:rFonts w:eastAsia="Arial"/>
          <w:spacing w:val="-1"/>
        </w:rPr>
        <w:t xml:space="preserve"> </w:t>
      </w:r>
      <w:r w:rsidRPr="00587247">
        <w:rPr>
          <w:rFonts w:eastAsia="Arial"/>
        </w:rPr>
        <w:t>aut</w:t>
      </w:r>
      <w:r w:rsidRPr="00587247">
        <w:rPr>
          <w:rFonts w:eastAsia="Arial"/>
          <w:spacing w:val="-1"/>
        </w:rPr>
        <w:t>he</w:t>
      </w:r>
      <w:r w:rsidRPr="00587247">
        <w:rPr>
          <w:rFonts w:eastAsia="Arial"/>
        </w:rPr>
        <w:t>ntic</w:t>
      </w:r>
      <w:r w:rsidRPr="00587247">
        <w:rPr>
          <w:rFonts w:eastAsia="Arial"/>
          <w:spacing w:val="-9"/>
        </w:rPr>
        <w:t xml:space="preserve"> </w:t>
      </w:r>
      <w:r w:rsidRPr="00587247">
        <w:rPr>
          <w:rFonts w:eastAsia="Arial"/>
        </w:rPr>
        <w:t>local</w:t>
      </w:r>
      <w:r w:rsidRPr="00587247">
        <w:rPr>
          <w:rFonts w:eastAsia="Arial"/>
          <w:spacing w:val="-5"/>
        </w:rPr>
        <w:t xml:space="preserve"> </w:t>
      </w:r>
      <w:r w:rsidRPr="00587247">
        <w:rPr>
          <w:rFonts w:eastAsia="Arial"/>
        </w:rPr>
        <w:t>and</w:t>
      </w:r>
      <w:r w:rsidRPr="00587247">
        <w:rPr>
          <w:rFonts w:eastAsia="Arial"/>
          <w:spacing w:val="-3"/>
        </w:rPr>
        <w:t xml:space="preserve"> </w:t>
      </w:r>
      <w:r w:rsidRPr="00587247">
        <w:rPr>
          <w:rFonts w:eastAsia="Arial"/>
        </w:rPr>
        <w:t>global</w:t>
      </w:r>
      <w:r w:rsidRPr="00587247">
        <w:rPr>
          <w:rFonts w:eastAsia="Arial"/>
          <w:spacing w:val="-5"/>
        </w:rPr>
        <w:t xml:space="preserve"> </w:t>
      </w:r>
      <w:r w:rsidRPr="00587247">
        <w:rPr>
          <w:rFonts w:eastAsia="Arial"/>
          <w:spacing w:val="8"/>
        </w:rPr>
        <w:t>i</w:t>
      </w:r>
      <w:r w:rsidRPr="00587247">
        <w:rPr>
          <w:rFonts w:eastAsia="Arial"/>
        </w:rPr>
        <w:t>ssues.</w:t>
      </w:r>
    </w:p>
    <w:p w14:paraId="3A956C6D" w14:textId="77777777" w:rsidR="00802644" w:rsidRDefault="00587247" w:rsidP="00802644">
      <w:pPr>
        <w:ind w:left="907" w:right="-14"/>
        <w:rPr>
          <w:rFonts w:eastAsia="Arial"/>
          <w:b/>
        </w:rPr>
      </w:pPr>
      <w:r w:rsidRPr="00587247">
        <w:rPr>
          <w:rFonts w:eastAsia="Arial"/>
          <w:b/>
        </w:rPr>
        <w:t>Standard #7: Planning for Instruction</w:t>
      </w:r>
    </w:p>
    <w:p w14:paraId="79B6541C" w14:textId="116D5BDB" w:rsidR="00587247" w:rsidRPr="00587247" w:rsidRDefault="00587247" w:rsidP="00802644">
      <w:pPr>
        <w:spacing w:after="60"/>
        <w:ind w:left="907" w:right="-20"/>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plans</w:t>
      </w:r>
      <w:r w:rsidRPr="00587247">
        <w:rPr>
          <w:rFonts w:eastAsia="Arial"/>
          <w:spacing w:val="1"/>
        </w:rPr>
        <w:t xml:space="preserve"> </w:t>
      </w:r>
      <w:r w:rsidRPr="00587247">
        <w:rPr>
          <w:rFonts w:eastAsia="Arial"/>
        </w:rPr>
        <w:t>instruction</w:t>
      </w:r>
      <w:r w:rsidRPr="00587247">
        <w:rPr>
          <w:rFonts w:eastAsia="Arial"/>
          <w:spacing w:val="1"/>
        </w:rPr>
        <w:t xml:space="preserve"> </w:t>
      </w:r>
      <w:r w:rsidRPr="00587247">
        <w:rPr>
          <w:rFonts w:eastAsia="Arial"/>
        </w:rPr>
        <w:t>that</w:t>
      </w:r>
      <w:r w:rsidRPr="00587247">
        <w:rPr>
          <w:rFonts w:eastAsia="Arial"/>
          <w:spacing w:val="1"/>
        </w:rPr>
        <w:t xml:space="preserve"> </w:t>
      </w:r>
      <w:r w:rsidRPr="00587247">
        <w:rPr>
          <w:rFonts w:eastAsia="Arial"/>
        </w:rPr>
        <w:t>supports</w:t>
      </w:r>
      <w:r w:rsidRPr="00587247">
        <w:rPr>
          <w:rFonts w:eastAsia="Arial"/>
          <w:spacing w:val="1"/>
        </w:rPr>
        <w:t xml:space="preserve"> </w:t>
      </w:r>
      <w:r w:rsidRPr="00587247">
        <w:rPr>
          <w:rFonts w:eastAsia="Arial"/>
        </w:rPr>
        <w:t>every</w:t>
      </w:r>
      <w:r w:rsidRPr="00587247">
        <w:rPr>
          <w:rFonts w:eastAsia="Arial"/>
          <w:spacing w:val="1"/>
        </w:rPr>
        <w:t xml:space="preserve"> </w:t>
      </w:r>
      <w:r w:rsidRPr="00587247">
        <w:rPr>
          <w:rFonts w:eastAsia="Arial"/>
        </w:rPr>
        <w:t>student</w:t>
      </w:r>
      <w:r w:rsidRPr="00587247">
        <w:rPr>
          <w:rFonts w:eastAsia="Arial"/>
          <w:spacing w:val="1"/>
        </w:rPr>
        <w:t xml:space="preserve"> </w:t>
      </w:r>
      <w:r w:rsidRPr="00587247">
        <w:rPr>
          <w:rFonts w:eastAsia="Arial"/>
        </w:rPr>
        <w:t>in</w:t>
      </w:r>
      <w:r w:rsidRPr="00587247">
        <w:rPr>
          <w:rFonts w:eastAsia="Arial"/>
          <w:spacing w:val="1"/>
        </w:rPr>
        <w:t xml:space="preserve"> </w:t>
      </w:r>
      <w:r w:rsidRPr="00587247">
        <w:rPr>
          <w:rFonts w:eastAsia="Arial"/>
        </w:rPr>
        <w:t>meeting</w:t>
      </w:r>
      <w:r w:rsidRPr="00587247">
        <w:rPr>
          <w:rFonts w:eastAsia="Arial"/>
          <w:spacing w:val="1"/>
        </w:rPr>
        <w:t xml:space="preserve"> </w:t>
      </w:r>
      <w:r w:rsidRPr="00587247">
        <w:rPr>
          <w:rFonts w:eastAsia="Arial"/>
        </w:rPr>
        <w:t xml:space="preserve">rigorous learning goals by drawing upon </w:t>
      </w:r>
      <w:r w:rsidRPr="00587247">
        <w:rPr>
          <w:rFonts w:eastAsia="Arial"/>
          <w:spacing w:val="1"/>
        </w:rPr>
        <w:t>k</w:t>
      </w:r>
      <w:r w:rsidRPr="00587247">
        <w:rPr>
          <w:rFonts w:eastAsia="Arial"/>
        </w:rPr>
        <w:t>nowledge</w:t>
      </w:r>
      <w:r w:rsidRPr="00587247">
        <w:rPr>
          <w:rFonts w:eastAsia="Arial"/>
          <w:spacing w:val="1"/>
        </w:rPr>
        <w:t xml:space="preserve"> </w:t>
      </w:r>
      <w:r w:rsidRPr="00587247">
        <w:rPr>
          <w:rFonts w:eastAsia="Arial"/>
        </w:rPr>
        <w:t>of</w:t>
      </w:r>
      <w:r w:rsidRPr="00587247">
        <w:rPr>
          <w:rFonts w:eastAsia="Arial"/>
          <w:spacing w:val="1"/>
        </w:rPr>
        <w:t xml:space="preserve"> </w:t>
      </w:r>
      <w:r w:rsidRPr="00587247">
        <w:rPr>
          <w:rFonts w:eastAsia="Arial"/>
        </w:rPr>
        <w:t>content</w:t>
      </w:r>
      <w:r w:rsidRPr="00587247">
        <w:rPr>
          <w:rFonts w:eastAsia="Arial"/>
          <w:spacing w:val="1"/>
        </w:rPr>
        <w:t xml:space="preserve"> </w:t>
      </w:r>
      <w:r w:rsidRPr="00587247">
        <w:rPr>
          <w:rFonts w:eastAsia="Arial"/>
        </w:rPr>
        <w:t>areas,</w:t>
      </w:r>
      <w:r w:rsidRPr="00587247">
        <w:rPr>
          <w:rFonts w:eastAsia="Arial"/>
          <w:spacing w:val="1"/>
        </w:rPr>
        <w:t xml:space="preserve"> </w:t>
      </w:r>
      <w:r w:rsidRPr="00587247">
        <w:rPr>
          <w:rFonts w:eastAsia="Arial"/>
        </w:rPr>
        <w:t>curriculum,</w:t>
      </w:r>
      <w:r w:rsidRPr="00587247">
        <w:rPr>
          <w:rFonts w:eastAsia="Arial"/>
          <w:spacing w:val="1"/>
        </w:rPr>
        <w:t xml:space="preserve"> </w:t>
      </w:r>
      <w:r w:rsidRPr="00587247">
        <w:rPr>
          <w:rFonts w:eastAsia="Arial"/>
        </w:rPr>
        <w:t>cross-disci</w:t>
      </w:r>
      <w:r w:rsidRPr="00587247">
        <w:rPr>
          <w:rFonts w:eastAsia="Arial"/>
          <w:spacing w:val="1"/>
        </w:rPr>
        <w:t>p</w:t>
      </w:r>
      <w:r w:rsidRPr="00587247">
        <w:rPr>
          <w:rFonts w:eastAsia="Arial"/>
        </w:rPr>
        <w:t>li</w:t>
      </w:r>
      <w:r w:rsidRPr="00587247">
        <w:rPr>
          <w:rFonts w:eastAsia="Arial"/>
          <w:spacing w:val="1"/>
        </w:rPr>
        <w:t>n</w:t>
      </w:r>
      <w:r w:rsidRPr="00587247">
        <w:rPr>
          <w:rFonts w:eastAsia="Arial"/>
        </w:rPr>
        <w:t>ary skills, and pedag</w:t>
      </w:r>
      <w:r w:rsidRPr="00587247">
        <w:rPr>
          <w:rFonts w:eastAsia="Arial"/>
          <w:spacing w:val="1"/>
        </w:rPr>
        <w:t>o</w:t>
      </w:r>
      <w:r w:rsidRPr="00587247">
        <w:rPr>
          <w:rFonts w:eastAsia="Arial"/>
        </w:rPr>
        <w:t>gy, as well</w:t>
      </w:r>
      <w:r w:rsidRPr="00587247">
        <w:rPr>
          <w:rFonts w:eastAsia="Arial"/>
          <w:spacing w:val="1"/>
        </w:rPr>
        <w:t xml:space="preserve"> </w:t>
      </w:r>
      <w:r w:rsidRPr="00587247">
        <w:rPr>
          <w:rFonts w:eastAsia="Arial"/>
        </w:rPr>
        <w:t>as</w:t>
      </w:r>
      <w:r w:rsidRPr="00587247">
        <w:rPr>
          <w:rFonts w:eastAsia="Arial"/>
          <w:spacing w:val="1"/>
        </w:rPr>
        <w:t xml:space="preserve"> </w:t>
      </w:r>
      <w:r w:rsidRPr="00587247">
        <w:rPr>
          <w:rFonts w:eastAsia="Arial"/>
        </w:rPr>
        <w:t>knowledge</w:t>
      </w:r>
      <w:r w:rsidRPr="00587247">
        <w:rPr>
          <w:rFonts w:eastAsia="Arial"/>
          <w:spacing w:val="1"/>
        </w:rPr>
        <w:t xml:space="preserve"> </w:t>
      </w:r>
      <w:r w:rsidRPr="00587247">
        <w:rPr>
          <w:rFonts w:eastAsia="Arial"/>
        </w:rPr>
        <w:t>of</w:t>
      </w:r>
      <w:r w:rsidRPr="00587247">
        <w:rPr>
          <w:rFonts w:eastAsia="Arial"/>
          <w:spacing w:val="2"/>
        </w:rPr>
        <w:t xml:space="preserve"> </w:t>
      </w:r>
      <w:r w:rsidRPr="00587247">
        <w:rPr>
          <w:rFonts w:eastAsia="Arial"/>
        </w:rPr>
        <w:t xml:space="preserve">learners and the community context.  </w:t>
      </w:r>
    </w:p>
    <w:p w14:paraId="5903BA45" w14:textId="77777777" w:rsidR="00587247" w:rsidRPr="00802644" w:rsidRDefault="00587247" w:rsidP="00802644">
      <w:pPr>
        <w:ind w:left="907" w:right="-14"/>
        <w:rPr>
          <w:rFonts w:eastAsia="Arial"/>
          <w:b/>
          <w:i/>
        </w:rPr>
      </w:pPr>
      <w:r w:rsidRPr="00802644">
        <w:rPr>
          <w:rFonts w:eastAsia="Arial"/>
          <w:b/>
          <w:i/>
        </w:rPr>
        <w:t>Standard</w:t>
      </w:r>
      <w:r w:rsidRPr="00802644">
        <w:rPr>
          <w:rFonts w:eastAsia="Arial"/>
          <w:b/>
          <w:i/>
          <w:spacing w:val="1"/>
        </w:rPr>
        <w:t xml:space="preserve"> </w:t>
      </w:r>
      <w:r w:rsidRPr="00802644">
        <w:rPr>
          <w:rFonts w:eastAsia="Arial"/>
          <w:b/>
          <w:i/>
        </w:rPr>
        <w:t>#8:</w:t>
      </w:r>
      <w:r w:rsidRPr="00802644">
        <w:rPr>
          <w:rFonts w:eastAsia="Arial"/>
          <w:b/>
          <w:i/>
          <w:spacing w:val="1"/>
        </w:rPr>
        <w:t xml:space="preserve"> </w:t>
      </w:r>
      <w:r w:rsidRPr="00802644">
        <w:rPr>
          <w:rFonts w:eastAsia="Arial"/>
          <w:b/>
          <w:i/>
        </w:rPr>
        <w:t>Instructional</w:t>
      </w:r>
      <w:r w:rsidRPr="00802644">
        <w:rPr>
          <w:rFonts w:eastAsia="Arial"/>
          <w:b/>
          <w:i/>
          <w:spacing w:val="1"/>
        </w:rPr>
        <w:t xml:space="preserve"> </w:t>
      </w:r>
      <w:r w:rsidRPr="00802644">
        <w:rPr>
          <w:rFonts w:eastAsia="Arial"/>
          <w:b/>
          <w:i/>
        </w:rPr>
        <w:t>Strategies</w:t>
      </w:r>
    </w:p>
    <w:p w14:paraId="7F0DDDCD" w14:textId="77777777" w:rsidR="00587247" w:rsidRPr="00587247" w:rsidRDefault="00587247" w:rsidP="00802644">
      <w:pPr>
        <w:spacing w:after="60"/>
        <w:ind w:left="907" w:right="179"/>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understands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uses</w:t>
      </w:r>
      <w:r w:rsidRPr="00587247">
        <w:rPr>
          <w:rFonts w:eastAsia="Arial"/>
          <w:spacing w:val="1"/>
        </w:rPr>
        <w:t xml:space="preserve"> </w:t>
      </w:r>
      <w:r w:rsidRPr="00587247">
        <w:rPr>
          <w:rFonts w:eastAsia="Arial"/>
        </w:rPr>
        <w:t>a</w:t>
      </w:r>
      <w:r w:rsidRPr="00587247">
        <w:rPr>
          <w:rFonts w:eastAsia="Arial"/>
          <w:spacing w:val="1"/>
        </w:rPr>
        <w:t xml:space="preserve"> </w:t>
      </w:r>
      <w:r w:rsidRPr="00587247">
        <w:rPr>
          <w:rFonts w:eastAsia="Arial"/>
        </w:rPr>
        <w:t>variety of instructional strategies to encourage</w:t>
      </w:r>
      <w:r w:rsidRPr="00587247">
        <w:rPr>
          <w:rFonts w:eastAsia="Arial"/>
          <w:spacing w:val="1"/>
        </w:rPr>
        <w:t xml:space="preserve"> </w:t>
      </w:r>
      <w:r w:rsidRPr="00587247">
        <w:rPr>
          <w:rFonts w:eastAsia="Arial"/>
        </w:rPr>
        <w:t>learners</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develop</w:t>
      </w:r>
      <w:r w:rsidRPr="00587247">
        <w:rPr>
          <w:rFonts w:eastAsia="Arial"/>
          <w:spacing w:val="1"/>
        </w:rPr>
        <w:t xml:space="preserve"> </w:t>
      </w:r>
      <w:r w:rsidRPr="00587247">
        <w:rPr>
          <w:rFonts w:eastAsia="Arial"/>
        </w:rPr>
        <w:t>deep</w:t>
      </w:r>
      <w:r w:rsidRPr="00587247">
        <w:rPr>
          <w:rFonts w:eastAsia="Arial"/>
          <w:spacing w:val="1"/>
        </w:rPr>
        <w:t xml:space="preserve"> </w:t>
      </w:r>
      <w:r w:rsidRPr="00587247">
        <w:rPr>
          <w:rFonts w:eastAsia="Arial"/>
        </w:rPr>
        <w:t>unders</w:t>
      </w:r>
      <w:r w:rsidRPr="00587247">
        <w:rPr>
          <w:rFonts w:eastAsia="Arial"/>
          <w:spacing w:val="2"/>
        </w:rPr>
        <w:t>t</w:t>
      </w:r>
      <w:r w:rsidRPr="00587247">
        <w:rPr>
          <w:rFonts w:eastAsia="Arial"/>
        </w:rPr>
        <w:t>anding</w:t>
      </w:r>
      <w:r w:rsidRPr="00587247">
        <w:rPr>
          <w:rFonts w:eastAsia="Arial"/>
          <w:spacing w:val="1"/>
        </w:rPr>
        <w:t xml:space="preserve"> </w:t>
      </w:r>
      <w:r w:rsidRPr="00587247">
        <w:rPr>
          <w:rFonts w:eastAsia="Arial"/>
        </w:rPr>
        <w:t>of</w:t>
      </w:r>
      <w:r w:rsidRPr="00587247">
        <w:rPr>
          <w:rFonts w:eastAsia="Arial"/>
          <w:spacing w:val="1"/>
        </w:rPr>
        <w:t xml:space="preserve"> </w:t>
      </w:r>
      <w:r w:rsidRPr="00587247">
        <w:rPr>
          <w:rFonts w:eastAsia="Arial"/>
        </w:rPr>
        <w:t>content</w:t>
      </w:r>
      <w:r w:rsidRPr="00587247">
        <w:rPr>
          <w:rFonts w:eastAsia="Arial"/>
          <w:spacing w:val="1"/>
        </w:rPr>
        <w:t xml:space="preserve"> </w:t>
      </w:r>
      <w:r w:rsidRPr="00587247">
        <w:rPr>
          <w:rFonts w:eastAsia="Arial"/>
        </w:rPr>
        <w:t>areas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their connections,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build</w:t>
      </w:r>
      <w:r w:rsidRPr="00587247">
        <w:rPr>
          <w:rFonts w:eastAsia="Arial"/>
          <w:spacing w:val="1"/>
        </w:rPr>
        <w:t xml:space="preserve"> </w:t>
      </w:r>
      <w:r w:rsidRPr="00587247">
        <w:rPr>
          <w:rFonts w:eastAsia="Arial"/>
        </w:rPr>
        <w:t>skills</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apply knowledge in</w:t>
      </w:r>
      <w:r w:rsidRPr="00587247">
        <w:rPr>
          <w:rFonts w:eastAsia="Arial"/>
          <w:spacing w:val="2"/>
        </w:rPr>
        <w:t xml:space="preserve"> </w:t>
      </w:r>
      <w:r w:rsidRPr="00587247">
        <w:rPr>
          <w:rFonts w:eastAsia="Arial"/>
        </w:rPr>
        <w:t>meaningful</w:t>
      </w:r>
      <w:r w:rsidRPr="00587247">
        <w:rPr>
          <w:rFonts w:eastAsia="Arial"/>
          <w:spacing w:val="1"/>
        </w:rPr>
        <w:t xml:space="preserve"> </w:t>
      </w:r>
      <w:r w:rsidRPr="00587247">
        <w:rPr>
          <w:rFonts w:eastAsia="Arial"/>
        </w:rPr>
        <w:t>ways.</w:t>
      </w:r>
    </w:p>
    <w:p w14:paraId="05C9DFBA" w14:textId="77777777" w:rsidR="00587247" w:rsidRPr="00802644" w:rsidRDefault="00587247" w:rsidP="00802644">
      <w:pPr>
        <w:ind w:left="907" w:right="-14"/>
        <w:rPr>
          <w:rFonts w:eastAsia="Arial"/>
          <w:b/>
          <w:i/>
        </w:rPr>
      </w:pPr>
      <w:r w:rsidRPr="00802644">
        <w:rPr>
          <w:rFonts w:eastAsia="Arial"/>
          <w:b/>
          <w:i/>
        </w:rPr>
        <w:t>Standard</w:t>
      </w:r>
      <w:r w:rsidRPr="00802644">
        <w:rPr>
          <w:rFonts w:eastAsia="Arial"/>
          <w:b/>
          <w:i/>
          <w:spacing w:val="1"/>
        </w:rPr>
        <w:t xml:space="preserve"> </w:t>
      </w:r>
      <w:r w:rsidRPr="00802644">
        <w:rPr>
          <w:rFonts w:eastAsia="Arial"/>
          <w:b/>
          <w:i/>
        </w:rPr>
        <w:t>#9:</w:t>
      </w:r>
      <w:r w:rsidRPr="00802644">
        <w:rPr>
          <w:rFonts w:eastAsia="Arial"/>
          <w:b/>
          <w:i/>
          <w:spacing w:val="1"/>
        </w:rPr>
        <w:t xml:space="preserve"> </w:t>
      </w:r>
      <w:r w:rsidRPr="00802644">
        <w:rPr>
          <w:rFonts w:eastAsia="Arial"/>
          <w:b/>
          <w:i/>
        </w:rPr>
        <w:t>Professional</w:t>
      </w:r>
      <w:r w:rsidRPr="00802644">
        <w:rPr>
          <w:rFonts w:eastAsia="Arial"/>
          <w:b/>
          <w:i/>
          <w:spacing w:val="1"/>
        </w:rPr>
        <w:t xml:space="preserve"> </w:t>
      </w:r>
      <w:r w:rsidRPr="00802644">
        <w:rPr>
          <w:rFonts w:eastAsia="Arial"/>
          <w:b/>
          <w:i/>
        </w:rPr>
        <w:t>Learning</w:t>
      </w:r>
      <w:r w:rsidRPr="00802644">
        <w:rPr>
          <w:rFonts w:eastAsia="Arial"/>
          <w:b/>
          <w:i/>
          <w:spacing w:val="1"/>
        </w:rPr>
        <w:t xml:space="preserve"> </w:t>
      </w:r>
      <w:r w:rsidRPr="00802644">
        <w:rPr>
          <w:rFonts w:eastAsia="Arial"/>
          <w:b/>
          <w:i/>
        </w:rPr>
        <w:t>and</w:t>
      </w:r>
      <w:r w:rsidRPr="00802644">
        <w:rPr>
          <w:rFonts w:eastAsia="Arial"/>
          <w:b/>
          <w:i/>
          <w:spacing w:val="1"/>
        </w:rPr>
        <w:t xml:space="preserve"> </w:t>
      </w:r>
      <w:r w:rsidRPr="00802644">
        <w:rPr>
          <w:rFonts w:eastAsia="Arial"/>
          <w:b/>
          <w:i/>
        </w:rPr>
        <w:t>Ethical</w:t>
      </w:r>
      <w:r w:rsidRPr="00802644">
        <w:rPr>
          <w:rFonts w:eastAsia="Arial"/>
          <w:b/>
          <w:i/>
          <w:spacing w:val="1"/>
        </w:rPr>
        <w:t xml:space="preserve"> </w:t>
      </w:r>
      <w:r w:rsidRPr="00802644">
        <w:rPr>
          <w:rFonts w:eastAsia="Arial"/>
          <w:b/>
          <w:i/>
        </w:rPr>
        <w:t>Practice</w:t>
      </w:r>
    </w:p>
    <w:p w14:paraId="2C9884BD" w14:textId="77777777" w:rsidR="00587247" w:rsidRPr="00587247" w:rsidRDefault="00587247" w:rsidP="00802644">
      <w:pPr>
        <w:spacing w:after="60"/>
        <w:ind w:left="907" w:right="194"/>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engages</w:t>
      </w:r>
      <w:r w:rsidRPr="00587247">
        <w:rPr>
          <w:rFonts w:eastAsia="Arial"/>
          <w:spacing w:val="1"/>
        </w:rPr>
        <w:t xml:space="preserve"> </w:t>
      </w:r>
      <w:r w:rsidRPr="00587247">
        <w:rPr>
          <w:rFonts w:eastAsia="Arial"/>
        </w:rPr>
        <w:t>in</w:t>
      </w:r>
      <w:r w:rsidRPr="00587247">
        <w:rPr>
          <w:rFonts w:eastAsia="Arial"/>
          <w:spacing w:val="1"/>
        </w:rPr>
        <w:t xml:space="preserve"> </w:t>
      </w:r>
      <w:r w:rsidRPr="00587247">
        <w:rPr>
          <w:rFonts w:eastAsia="Arial"/>
        </w:rPr>
        <w:t>ongoing</w:t>
      </w:r>
      <w:r w:rsidRPr="00587247">
        <w:rPr>
          <w:rFonts w:eastAsia="Arial"/>
          <w:spacing w:val="1"/>
        </w:rPr>
        <w:t xml:space="preserve"> </w:t>
      </w:r>
      <w:r w:rsidRPr="00587247">
        <w:rPr>
          <w:rFonts w:eastAsia="Arial"/>
        </w:rPr>
        <w:t>profess</w:t>
      </w:r>
      <w:r w:rsidRPr="00587247">
        <w:rPr>
          <w:rFonts w:eastAsia="Arial"/>
          <w:spacing w:val="-2"/>
        </w:rPr>
        <w:t>i</w:t>
      </w:r>
      <w:r w:rsidRPr="00587247">
        <w:rPr>
          <w:rFonts w:eastAsia="Arial"/>
        </w:rPr>
        <w:t>onal learning and uses evidence to continually</w:t>
      </w:r>
      <w:r w:rsidRPr="00587247">
        <w:rPr>
          <w:rFonts w:eastAsia="Arial"/>
          <w:spacing w:val="1"/>
        </w:rPr>
        <w:t xml:space="preserve"> </w:t>
      </w:r>
      <w:r w:rsidRPr="00587247">
        <w:rPr>
          <w:rFonts w:eastAsia="Arial"/>
        </w:rPr>
        <w:t>evaluate</w:t>
      </w:r>
      <w:r w:rsidRPr="00587247">
        <w:rPr>
          <w:rFonts w:eastAsia="Arial"/>
          <w:spacing w:val="1"/>
        </w:rPr>
        <w:t xml:space="preserve"> </w:t>
      </w:r>
      <w:r w:rsidRPr="00587247">
        <w:rPr>
          <w:rFonts w:eastAsia="Arial"/>
        </w:rPr>
        <w:t>h</w:t>
      </w:r>
      <w:r w:rsidRPr="00587247">
        <w:rPr>
          <w:rFonts w:eastAsia="Arial"/>
          <w:spacing w:val="2"/>
        </w:rPr>
        <w:t>i</w:t>
      </w:r>
      <w:r w:rsidRPr="00587247">
        <w:rPr>
          <w:rFonts w:eastAsia="Arial"/>
        </w:rPr>
        <w:t>s/her</w:t>
      </w:r>
      <w:r w:rsidRPr="00587247">
        <w:rPr>
          <w:rFonts w:eastAsia="Arial"/>
          <w:spacing w:val="1"/>
        </w:rPr>
        <w:t xml:space="preserve"> </w:t>
      </w:r>
      <w:r w:rsidRPr="00587247">
        <w:rPr>
          <w:rFonts w:eastAsia="Arial"/>
        </w:rPr>
        <w:t>pract</w:t>
      </w:r>
      <w:r w:rsidRPr="00587247">
        <w:rPr>
          <w:rFonts w:eastAsia="Arial"/>
          <w:spacing w:val="-2"/>
        </w:rPr>
        <w:t>i</w:t>
      </w:r>
      <w:r w:rsidRPr="00587247">
        <w:rPr>
          <w:rFonts w:eastAsia="Arial"/>
        </w:rPr>
        <w:t>ce,</w:t>
      </w:r>
      <w:r w:rsidRPr="00587247">
        <w:rPr>
          <w:rFonts w:eastAsia="Arial"/>
          <w:spacing w:val="1"/>
        </w:rPr>
        <w:t xml:space="preserve"> </w:t>
      </w:r>
      <w:r w:rsidRPr="00587247">
        <w:rPr>
          <w:rFonts w:eastAsia="Arial"/>
        </w:rPr>
        <w:t>particularly</w:t>
      </w:r>
      <w:r w:rsidRPr="00587247">
        <w:rPr>
          <w:rFonts w:eastAsia="Arial"/>
          <w:spacing w:val="1"/>
        </w:rPr>
        <w:t xml:space="preserve"> </w:t>
      </w:r>
      <w:r w:rsidRPr="00587247">
        <w:rPr>
          <w:rFonts w:eastAsia="Arial"/>
          <w:spacing w:val="-1"/>
        </w:rPr>
        <w:t>t</w:t>
      </w:r>
      <w:r w:rsidRPr="00587247">
        <w:rPr>
          <w:rFonts w:eastAsia="Arial"/>
        </w:rPr>
        <w:t>he</w:t>
      </w:r>
      <w:r w:rsidRPr="00587247">
        <w:rPr>
          <w:rFonts w:eastAsia="Arial"/>
          <w:spacing w:val="1"/>
        </w:rPr>
        <w:t xml:space="preserve"> </w:t>
      </w:r>
      <w:r w:rsidRPr="00587247">
        <w:rPr>
          <w:rFonts w:eastAsia="Arial"/>
        </w:rPr>
        <w:t>effects</w:t>
      </w:r>
      <w:r w:rsidRPr="00587247">
        <w:rPr>
          <w:rFonts w:eastAsia="Arial"/>
          <w:spacing w:val="1"/>
        </w:rPr>
        <w:t xml:space="preserve"> </w:t>
      </w:r>
      <w:r w:rsidRPr="00587247">
        <w:rPr>
          <w:rFonts w:eastAsia="Arial"/>
        </w:rPr>
        <w:t>of</w:t>
      </w:r>
      <w:r w:rsidRPr="00587247">
        <w:rPr>
          <w:rFonts w:eastAsia="Arial"/>
          <w:spacing w:val="1"/>
        </w:rPr>
        <w:t xml:space="preserve"> </w:t>
      </w:r>
      <w:r w:rsidRPr="00587247">
        <w:rPr>
          <w:rFonts w:eastAsia="Arial"/>
        </w:rPr>
        <w:t>his/her</w:t>
      </w:r>
      <w:r w:rsidRPr="00587247">
        <w:rPr>
          <w:rFonts w:eastAsia="Arial"/>
          <w:spacing w:val="1"/>
        </w:rPr>
        <w:t xml:space="preserve"> </w:t>
      </w:r>
      <w:r w:rsidRPr="00587247">
        <w:rPr>
          <w:rFonts w:eastAsia="Arial"/>
        </w:rPr>
        <w:t>choices and</w:t>
      </w:r>
      <w:r w:rsidRPr="00587247">
        <w:rPr>
          <w:rFonts w:eastAsia="Arial"/>
          <w:spacing w:val="1"/>
        </w:rPr>
        <w:t xml:space="preserve"> </w:t>
      </w:r>
      <w:r w:rsidRPr="00587247">
        <w:rPr>
          <w:rFonts w:eastAsia="Arial"/>
        </w:rPr>
        <w:t>actions</w:t>
      </w:r>
      <w:r w:rsidRPr="00587247">
        <w:rPr>
          <w:rFonts w:eastAsia="Arial"/>
          <w:spacing w:val="2"/>
        </w:rPr>
        <w:t xml:space="preserve"> </w:t>
      </w:r>
      <w:r w:rsidRPr="00587247">
        <w:rPr>
          <w:rFonts w:eastAsia="Arial"/>
        </w:rPr>
        <w:t>on</w:t>
      </w:r>
      <w:r w:rsidRPr="00587247">
        <w:rPr>
          <w:rFonts w:eastAsia="Arial"/>
          <w:spacing w:val="1"/>
        </w:rPr>
        <w:t xml:space="preserve"> </w:t>
      </w:r>
      <w:r w:rsidRPr="00587247">
        <w:rPr>
          <w:rFonts w:eastAsia="Arial"/>
        </w:rPr>
        <w:t>others</w:t>
      </w:r>
      <w:r w:rsidRPr="00587247">
        <w:rPr>
          <w:rFonts w:eastAsia="Arial"/>
          <w:spacing w:val="1"/>
        </w:rPr>
        <w:t xml:space="preserve"> </w:t>
      </w:r>
      <w:r w:rsidRPr="00587247">
        <w:rPr>
          <w:rFonts w:eastAsia="Arial"/>
        </w:rPr>
        <w:t>(learners,</w:t>
      </w:r>
      <w:r w:rsidRPr="00587247">
        <w:rPr>
          <w:rFonts w:eastAsia="Arial"/>
          <w:spacing w:val="1"/>
        </w:rPr>
        <w:t xml:space="preserve"> </w:t>
      </w:r>
      <w:r w:rsidRPr="00587247">
        <w:rPr>
          <w:rFonts w:eastAsia="Arial"/>
        </w:rPr>
        <w:t>families, other professionals, and the community),</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adapts</w:t>
      </w:r>
      <w:r w:rsidRPr="00587247">
        <w:rPr>
          <w:rFonts w:eastAsia="Arial"/>
          <w:spacing w:val="1"/>
        </w:rPr>
        <w:t xml:space="preserve"> </w:t>
      </w:r>
      <w:r w:rsidRPr="00587247">
        <w:rPr>
          <w:rFonts w:eastAsia="Arial"/>
        </w:rPr>
        <w:t>practice</w:t>
      </w:r>
      <w:r w:rsidRPr="00587247">
        <w:rPr>
          <w:rFonts w:eastAsia="Arial"/>
          <w:spacing w:val="1"/>
        </w:rPr>
        <w:t xml:space="preserve"> </w:t>
      </w:r>
      <w:r w:rsidRPr="00587247">
        <w:rPr>
          <w:rFonts w:eastAsia="Arial"/>
        </w:rPr>
        <w:t>to meet the needs of each learne</w:t>
      </w:r>
      <w:r w:rsidRPr="00587247">
        <w:rPr>
          <w:rFonts w:eastAsia="Arial"/>
          <w:spacing w:val="2"/>
        </w:rPr>
        <w:t>r</w:t>
      </w:r>
      <w:r w:rsidRPr="00587247">
        <w:rPr>
          <w:rFonts w:eastAsia="Arial"/>
        </w:rPr>
        <w:t>.</w:t>
      </w:r>
    </w:p>
    <w:p w14:paraId="722919E7" w14:textId="77777777" w:rsidR="00587247" w:rsidRPr="00802644" w:rsidRDefault="00587247" w:rsidP="00802644">
      <w:pPr>
        <w:ind w:left="900" w:right="-14"/>
        <w:rPr>
          <w:rFonts w:eastAsia="Arial"/>
          <w:b/>
          <w:i/>
        </w:rPr>
      </w:pPr>
      <w:r w:rsidRPr="00802644">
        <w:rPr>
          <w:rFonts w:eastAsia="Arial"/>
          <w:b/>
          <w:i/>
        </w:rPr>
        <w:lastRenderedPageBreak/>
        <w:t>Standard</w:t>
      </w:r>
      <w:r w:rsidRPr="00802644">
        <w:rPr>
          <w:rFonts w:eastAsia="Arial"/>
          <w:b/>
          <w:i/>
          <w:spacing w:val="1"/>
        </w:rPr>
        <w:t xml:space="preserve"> </w:t>
      </w:r>
      <w:r w:rsidRPr="00802644">
        <w:rPr>
          <w:rFonts w:eastAsia="Arial"/>
          <w:b/>
          <w:i/>
        </w:rPr>
        <w:t>#10:</w:t>
      </w:r>
      <w:r w:rsidRPr="00802644">
        <w:rPr>
          <w:rFonts w:eastAsia="Arial"/>
          <w:b/>
          <w:i/>
          <w:spacing w:val="1"/>
        </w:rPr>
        <w:t xml:space="preserve"> </w:t>
      </w:r>
      <w:r w:rsidRPr="00802644">
        <w:rPr>
          <w:rFonts w:eastAsia="Arial"/>
          <w:b/>
          <w:i/>
        </w:rPr>
        <w:t>Leadership</w:t>
      </w:r>
      <w:r w:rsidRPr="00802644">
        <w:rPr>
          <w:rFonts w:eastAsia="Arial"/>
          <w:b/>
          <w:i/>
          <w:spacing w:val="1"/>
        </w:rPr>
        <w:t xml:space="preserve"> </w:t>
      </w:r>
      <w:r w:rsidRPr="00802644">
        <w:rPr>
          <w:rFonts w:eastAsia="Arial"/>
          <w:b/>
          <w:i/>
        </w:rPr>
        <w:t>and</w:t>
      </w:r>
      <w:r w:rsidRPr="00802644">
        <w:rPr>
          <w:rFonts w:eastAsia="Arial"/>
          <w:b/>
          <w:i/>
          <w:spacing w:val="1"/>
        </w:rPr>
        <w:t xml:space="preserve"> </w:t>
      </w:r>
      <w:r w:rsidRPr="00802644">
        <w:rPr>
          <w:rFonts w:eastAsia="Arial"/>
          <w:b/>
          <w:i/>
        </w:rPr>
        <w:t>Collaboration</w:t>
      </w:r>
    </w:p>
    <w:p w14:paraId="2DD3AB8E" w14:textId="59A90BFF" w:rsidR="00587247" w:rsidRPr="00587247" w:rsidRDefault="00587247" w:rsidP="00587247">
      <w:pPr>
        <w:ind w:left="900" w:right="436"/>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seeks</w:t>
      </w:r>
      <w:r w:rsidRPr="00587247">
        <w:rPr>
          <w:rFonts w:eastAsia="Arial"/>
          <w:spacing w:val="1"/>
        </w:rPr>
        <w:t xml:space="preserve"> </w:t>
      </w:r>
      <w:r w:rsidRPr="00587247">
        <w:rPr>
          <w:rFonts w:eastAsia="Arial"/>
        </w:rPr>
        <w:t>appropriate</w:t>
      </w:r>
      <w:r w:rsidRPr="00587247">
        <w:rPr>
          <w:rFonts w:eastAsia="Arial"/>
          <w:spacing w:val="1"/>
        </w:rPr>
        <w:t xml:space="preserve"> </w:t>
      </w:r>
      <w:r w:rsidRPr="00587247">
        <w:rPr>
          <w:rFonts w:eastAsia="Arial"/>
        </w:rPr>
        <w:t>leadership</w:t>
      </w:r>
      <w:r w:rsidRPr="00587247">
        <w:rPr>
          <w:rFonts w:eastAsia="Arial"/>
          <w:spacing w:val="1"/>
        </w:rPr>
        <w:t xml:space="preserve"> </w:t>
      </w:r>
      <w:r w:rsidRPr="00587247">
        <w:rPr>
          <w:rFonts w:eastAsia="Arial"/>
        </w:rPr>
        <w:t>roles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opportunities</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take responsi</w:t>
      </w:r>
      <w:r w:rsidRPr="00587247">
        <w:rPr>
          <w:rFonts w:eastAsia="Arial"/>
          <w:spacing w:val="1"/>
        </w:rPr>
        <w:t>b</w:t>
      </w:r>
      <w:r w:rsidRPr="00587247">
        <w:rPr>
          <w:rFonts w:eastAsia="Arial"/>
        </w:rPr>
        <w:t>ility</w:t>
      </w:r>
      <w:r w:rsidRPr="00587247">
        <w:rPr>
          <w:rFonts w:eastAsia="Arial"/>
          <w:spacing w:val="1"/>
        </w:rPr>
        <w:t xml:space="preserve"> </w:t>
      </w:r>
      <w:r w:rsidRPr="00587247">
        <w:rPr>
          <w:rFonts w:eastAsia="Arial"/>
        </w:rPr>
        <w:t>for</w:t>
      </w:r>
      <w:r w:rsidRPr="00587247">
        <w:rPr>
          <w:rFonts w:eastAsia="Arial"/>
          <w:spacing w:val="1"/>
        </w:rPr>
        <w:t xml:space="preserve"> </w:t>
      </w:r>
      <w:r w:rsidRPr="00587247">
        <w:rPr>
          <w:rFonts w:eastAsia="Arial"/>
        </w:rPr>
        <w:t>student</w:t>
      </w:r>
      <w:r w:rsidRPr="00587247">
        <w:rPr>
          <w:rFonts w:eastAsia="Arial"/>
          <w:spacing w:val="1"/>
        </w:rPr>
        <w:t xml:space="preserve"> </w:t>
      </w:r>
      <w:r w:rsidRPr="00587247">
        <w:rPr>
          <w:rFonts w:eastAsia="Arial"/>
        </w:rPr>
        <w:t>learning,</w:t>
      </w:r>
      <w:r w:rsidRPr="00587247">
        <w:rPr>
          <w:rFonts w:eastAsia="Arial"/>
          <w:spacing w:val="2"/>
        </w:rPr>
        <w:t xml:space="preserve"> </w:t>
      </w:r>
      <w:r w:rsidRPr="00587247">
        <w:rPr>
          <w:rFonts w:eastAsia="Arial"/>
        </w:rPr>
        <w:t>to collaborate with le</w:t>
      </w:r>
      <w:r w:rsidRPr="00587247">
        <w:rPr>
          <w:rFonts w:eastAsia="Arial"/>
          <w:spacing w:val="1"/>
        </w:rPr>
        <w:t>a</w:t>
      </w:r>
      <w:r w:rsidRPr="00587247">
        <w:rPr>
          <w:rFonts w:eastAsia="Arial"/>
        </w:rPr>
        <w:t>rners, families, colleagues,</w:t>
      </w:r>
      <w:r w:rsidRPr="00587247">
        <w:rPr>
          <w:rFonts w:eastAsia="Arial"/>
          <w:spacing w:val="2"/>
        </w:rPr>
        <w:t xml:space="preserve"> </w:t>
      </w:r>
      <w:r w:rsidRPr="00587247">
        <w:rPr>
          <w:rFonts w:eastAsia="Arial"/>
        </w:rPr>
        <w:t xml:space="preserve">other school </w:t>
      </w:r>
      <w:r>
        <w:rPr>
          <w:rFonts w:eastAsia="Arial"/>
        </w:rPr>
        <w:t>profes</w:t>
      </w:r>
      <w:r w:rsidRPr="00587247">
        <w:rPr>
          <w:rFonts w:eastAsia="Arial"/>
        </w:rPr>
        <w:t>sionals,</w:t>
      </w:r>
      <w:r w:rsidRPr="00587247">
        <w:rPr>
          <w:rFonts w:eastAsia="Arial"/>
          <w:spacing w:val="1"/>
        </w:rPr>
        <w:t xml:space="preserve"> </w:t>
      </w:r>
      <w:r w:rsidRPr="00587247">
        <w:rPr>
          <w:rFonts w:eastAsia="Arial"/>
        </w:rPr>
        <w:t>and community members to ensure learner</w:t>
      </w:r>
      <w:r w:rsidRPr="00587247">
        <w:rPr>
          <w:rFonts w:eastAsia="Arial"/>
          <w:spacing w:val="1"/>
        </w:rPr>
        <w:t xml:space="preserve"> </w:t>
      </w:r>
      <w:r w:rsidRPr="00587247">
        <w:rPr>
          <w:rFonts w:eastAsia="Arial"/>
        </w:rPr>
        <w:t>growth,</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advance</w:t>
      </w:r>
      <w:r w:rsidRPr="00587247">
        <w:rPr>
          <w:rFonts w:eastAsia="Arial"/>
          <w:spacing w:val="1"/>
        </w:rPr>
        <w:t xml:space="preserve"> </w:t>
      </w:r>
      <w:r w:rsidRPr="00587247">
        <w:rPr>
          <w:rFonts w:eastAsia="Arial"/>
        </w:rPr>
        <w:t>the</w:t>
      </w:r>
      <w:r w:rsidRPr="00587247">
        <w:rPr>
          <w:rFonts w:eastAsia="Arial"/>
          <w:spacing w:val="1"/>
        </w:rPr>
        <w:t xml:space="preserve"> </w:t>
      </w:r>
      <w:r w:rsidRPr="00587247">
        <w:rPr>
          <w:rFonts w:eastAsia="Arial"/>
        </w:rPr>
        <w:t>profession.</w:t>
      </w:r>
    </w:p>
    <w:p w14:paraId="21B84CA0" w14:textId="5D6EAE70" w:rsidR="0088177F" w:rsidRPr="0088177F" w:rsidRDefault="0088177F" w:rsidP="00F376AD">
      <w:pPr>
        <w:pStyle w:val="Body"/>
        <w:tabs>
          <w:tab w:val="decimal" w:pos="270"/>
          <w:tab w:val="left" w:pos="540"/>
        </w:tabs>
        <w:spacing w:after="120" w:line="240" w:lineRule="auto"/>
        <w:rPr>
          <w:rFonts w:ascii="Times New Roman" w:eastAsia="Cambria" w:hAnsi="Times New Roman"/>
          <w:bCs/>
          <w:color w:val="auto"/>
          <w:szCs w:val="24"/>
        </w:rPr>
      </w:pPr>
    </w:p>
    <w:p w14:paraId="055AD770" w14:textId="77777777" w:rsidR="00277F3F" w:rsidRDefault="00F0673C" w:rsidP="00277F3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Cs/>
          <w:color w:val="auto"/>
          <w:szCs w:val="24"/>
        </w:rPr>
      </w:pPr>
      <w:r>
        <w:rPr>
          <w:rFonts w:ascii="Times New Roman" w:eastAsia="Cambria" w:hAnsi="Times New Roman"/>
          <w:b/>
          <w:bCs/>
          <w:color w:val="auto"/>
          <w:szCs w:val="24"/>
        </w:rPr>
        <w:t>NCTM – 2012</w:t>
      </w:r>
    </w:p>
    <w:p w14:paraId="68EFFB37" w14:textId="2BF3D86E" w:rsidR="00277F3F" w:rsidRPr="00802644" w:rsidRDefault="00277F3F" w:rsidP="00802644">
      <w:pPr>
        <w:spacing w:after="60"/>
        <w:ind w:left="547" w:right="-14"/>
        <w:rPr>
          <w:b/>
          <w:i/>
        </w:rPr>
      </w:pPr>
      <w:r w:rsidRPr="00802644">
        <w:rPr>
          <w:b/>
          <w:i/>
          <w:spacing w:val="1"/>
        </w:rPr>
        <w:t>P</w:t>
      </w:r>
      <w:r w:rsidRPr="00802644">
        <w:rPr>
          <w:b/>
          <w:i/>
        </w:rPr>
        <w:t>r</w:t>
      </w:r>
      <w:r w:rsidRPr="00802644">
        <w:rPr>
          <w:b/>
          <w:i/>
          <w:spacing w:val="-2"/>
        </w:rPr>
        <w:t>e</w:t>
      </w:r>
      <w:r w:rsidRPr="00802644">
        <w:rPr>
          <w:b/>
          <w:i/>
        </w:rPr>
        <w:t>s</w:t>
      </w:r>
      <w:r w:rsidRPr="00802644">
        <w:rPr>
          <w:b/>
          <w:i/>
          <w:spacing w:val="-1"/>
        </w:rPr>
        <w:t>e</w:t>
      </w:r>
      <w:r w:rsidRPr="00802644">
        <w:rPr>
          <w:b/>
          <w:i/>
        </w:rPr>
        <w:t>rvi</w:t>
      </w:r>
      <w:r w:rsidRPr="00802644">
        <w:rPr>
          <w:b/>
          <w:i/>
          <w:spacing w:val="-1"/>
        </w:rPr>
        <w:t>c</w:t>
      </w:r>
      <w:r w:rsidRPr="00802644">
        <w:rPr>
          <w:b/>
          <w:i/>
        </w:rPr>
        <w:t>e</w:t>
      </w:r>
      <w:r w:rsidRPr="00802644">
        <w:rPr>
          <w:b/>
          <w:i/>
          <w:spacing w:val="-1"/>
        </w:rPr>
        <w:t xml:space="preserve"> </w:t>
      </w:r>
      <w:r w:rsidRPr="00802644">
        <w:rPr>
          <w:b/>
          <w:i/>
          <w:spacing w:val="3"/>
        </w:rPr>
        <w:t>t</w:t>
      </w:r>
      <w:r w:rsidRPr="00802644">
        <w:rPr>
          <w:b/>
          <w:i/>
          <w:spacing w:val="-1"/>
        </w:rPr>
        <w:t>eac</w:t>
      </w:r>
      <w:r w:rsidRPr="00802644">
        <w:rPr>
          <w:b/>
          <w:i/>
          <w:spacing w:val="2"/>
        </w:rPr>
        <w:t>h</w:t>
      </w:r>
      <w:r w:rsidRPr="00802644">
        <w:rPr>
          <w:b/>
          <w:i/>
          <w:spacing w:val="-1"/>
        </w:rPr>
        <w:t>e</w:t>
      </w:r>
      <w:r w:rsidRPr="00802644">
        <w:rPr>
          <w:b/>
          <w:i/>
        </w:rPr>
        <w:t>r</w:t>
      </w:r>
      <w:r w:rsidRPr="00802644">
        <w:rPr>
          <w:b/>
          <w:i/>
          <w:spacing w:val="1"/>
        </w:rPr>
        <w:t xml:space="preserve"> </w:t>
      </w:r>
      <w:r w:rsidRPr="00802644">
        <w:rPr>
          <w:b/>
          <w:i/>
          <w:spacing w:val="-1"/>
        </w:rPr>
        <w:t>ca</w:t>
      </w:r>
      <w:r w:rsidRPr="00802644">
        <w:rPr>
          <w:b/>
          <w:i/>
        </w:rPr>
        <w:t>ndi</w:t>
      </w:r>
      <w:r w:rsidRPr="00802644">
        <w:rPr>
          <w:b/>
          <w:i/>
          <w:spacing w:val="3"/>
        </w:rPr>
        <w:t>d</w:t>
      </w:r>
      <w:r w:rsidRPr="00802644">
        <w:rPr>
          <w:b/>
          <w:i/>
          <w:spacing w:val="-1"/>
        </w:rPr>
        <w:t>a</w:t>
      </w:r>
      <w:r w:rsidRPr="00802644">
        <w:rPr>
          <w:b/>
          <w:i/>
        </w:rPr>
        <w:t>tes</w:t>
      </w:r>
    </w:p>
    <w:p w14:paraId="59854AF0" w14:textId="7D81041F" w:rsidR="00277F3F" w:rsidRPr="00277F3F" w:rsidRDefault="00277F3F" w:rsidP="00802644">
      <w:pPr>
        <w:spacing w:after="60"/>
        <w:ind w:left="1353" w:right="139" w:hanging="446"/>
      </w:pPr>
      <w:r w:rsidRPr="00277F3F">
        <w:rPr>
          <w:b/>
          <w:bCs/>
        </w:rPr>
        <w:t>2a)</w:t>
      </w:r>
      <w:r w:rsidRPr="00277F3F">
        <w:rPr>
          <w:b/>
          <w:bCs/>
        </w:rPr>
        <w:tab/>
      </w:r>
      <w:r w:rsidR="00802644">
        <w:t>u</w:t>
      </w:r>
      <w:r w:rsidRPr="00277F3F">
        <w:t>se</w:t>
      </w:r>
      <w:r w:rsidRPr="00277F3F">
        <w:rPr>
          <w:spacing w:val="-1"/>
        </w:rPr>
        <w:t xml:space="preserve"> </w:t>
      </w:r>
      <w:r w:rsidRPr="00277F3F">
        <w:t>pro</w:t>
      </w:r>
      <w:r w:rsidRPr="00277F3F">
        <w:rPr>
          <w:spacing w:val="-1"/>
        </w:rPr>
        <w:t>b</w:t>
      </w:r>
      <w:r w:rsidRPr="00277F3F">
        <w:t>lem solving</w:t>
      </w:r>
      <w:r w:rsidRPr="00277F3F">
        <w:rPr>
          <w:spacing w:val="-2"/>
        </w:rPr>
        <w:t xml:space="preserve"> </w:t>
      </w:r>
      <w:r w:rsidRPr="00277F3F">
        <w:t xml:space="preserve">to </w:t>
      </w:r>
      <w:r w:rsidRPr="00277F3F">
        <w:rPr>
          <w:spacing w:val="3"/>
        </w:rPr>
        <w:t>d</w:t>
      </w:r>
      <w:r w:rsidRPr="00277F3F">
        <w:rPr>
          <w:spacing w:val="-1"/>
        </w:rPr>
        <w:t>e</w:t>
      </w:r>
      <w:r w:rsidRPr="00277F3F">
        <w:t>v</w:t>
      </w:r>
      <w:r w:rsidRPr="00277F3F">
        <w:rPr>
          <w:spacing w:val="-1"/>
        </w:rPr>
        <w:t>e</w:t>
      </w:r>
      <w:r w:rsidRPr="00277F3F">
        <w:t>lop con</w:t>
      </w:r>
      <w:r w:rsidRPr="00277F3F">
        <w:rPr>
          <w:spacing w:val="1"/>
        </w:rPr>
        <w:t>c</w:t>
      </w:r>
      <w:r w:rsidRPr="00277F3F">
        <w:rPr>
          <w:spacing w:val="-1"/>
        </w:rPr>
        <w:t>e</w:t>
      </w:r>
      <w:r w:rsidRPr="00277F3F">
        <w:t>ptual und</w:t>
      </w:r>
      <w:r w:rsidRPr="00277F3F">
        <w:rPr>
          <w:spacing w:val="-1"/>
        </w:rPr>
        <w:t>e</w:t>
      </w:r>
      <w:r w:rsidRPr="00277F3F">
        <w:t>r</w:t>
      </w:r>
      <w:r w:rsidRPr="00277F3F">
        <w:rPr>
          <w:spacing w:val="2"/>
        </w:rPr>
        <w:t>s</w:t>
      </w:r>
      <w:r w:rsidRPr="00277F3F">
        <w:t>tandin</w:t>
      </w:r>
      <w:r w:rsidRPr="00277F3F">
        <w:rPr>
          <w:spacing w:val="-2"/>
        </w:rPr>
        <w:t>g</w:t>
      </w:r>
      <w:r w:rsidRPr="00277F3F">
        <w:t>, ma</w:t>
      </w:r>
      <w:r w:rsidRPr="00277F3F">
        <w:rPr>
          <w:spacing w:val="2"/>
        </w:rPr>
        <w:t>k</w:t>
      </w:r>
      <w:r w:rsidRPr="00277F3F">
        <w:t>e</w:t>
      </w:r>
      <w:r w:rsidRPr="00277F3F">
        <w:rPr>
          <w:spacing w:val="-1"/>
        </w:rPr>
        <w:t xml:space="preserve"> </w:t>
      </w:r>
      <w:r w:rsidRPr="00277F3F">
        <w:t>sense</w:t>
      </w:r>
      <w:r w:rsidRPr="00277F3F">
        <w:rPr>
          <w:spacing w:val="-1"/>
        </w:rPr>
        <w:t xml:space="preserve"> </w:t>
      </w:r>
      <w:r w:rsidRPr="00277F3F">
        <w:t>of</w:t>
      </w:r>
      <w:r w:rsidRPr="00277F3F">
        <w:rPr>
          <w:spacing w:val="1"/>
        </w:rPr>
        <w:t xml:space="preserve"> </w:t>
      </w:r>
      <w:r w:rsidRPr="00277F3F">
        <w:t>a</w:t>
      </w:r>
      <w:r w:rsidRPr="00277F3F">
        <w:rPr>
          <w:spacing w:val="1"/>
        </w:rPr>
        <w:t xml:space="preserve"> </w:t>
      </w:r>
      <w:r w:rsidRPr="00277F3F">
        <w:t>wide</w:t>
      </w:r>
      <w:r w:rsidRPr="00277F3F">
        <w:rPr>
          <w:spacing w:val="-1"/>
        </w:rPr>
        <w:t xml:space="preserve"> </w:t>
      </w:r>
      <w:r w:rsidRPr="00277F3F">
        <w:t>v</w:t>
      </w:r>
      <w:r w:rsidRPr="00277F3F">
        <w:rPr>
          <w:spacing w:val="-1"/>
        </w:rPr>
        <w:t>a</w:t>
      </w:r>
      <w:r w:rsidRPr="00277F3F">
        <w:t>ri</w:t>
      </w:r>
      <w:r w:rsidRPr="00277F3F">
        <w:rPr>
          <w:spacing w:val="-1"/>
        </w:rPr>
        <w:t>e</w:t>
      </w:r>
      <w:r w:rsidRPr="00277F3F">
        <w:rPr>
          <w:spacing w:val="5"/>
        </w:rPr>
        <w:t>t</w:t>
      </w:r>
      <w:r w:rsidRPr="00277F3F">
        <w:t>y</w:t>
      </w:r>
      <w:r w:rsidRPr="00277F3F">
        <w:rPr>
          <w:spacing w:val="-5"/>
        </w:rPr>
        <w:t xml:space="preserve"> </w:t>
      </w:r>
      <w:r w:rsidRPr="00277F3F">
        <w:t>of p</w:t>
      </w:r>
      <w:r w:rsidRPr="00277F3F">
        <w:rPr>
          <w:spacing w:val="-1"/>
        </w:rPr>
        <w:t>r</w:t>
      </w:r>
      <w:r w:rsidRPr="00277F3F">
        <w:t xml:space="preserve">oblems </w:t>
      </w:r>
      <w:r w:rsidRPr="00277F3F">
        <w:rPr>
          <w:spacing w:val="-1"/>
        </w:rPr>
        <w:t>a</w:t>
      </w:r>
      <w:r w:rsidRPr="00277F3F">
        <w:t>nd p</w:t>
      </w:r>
      <w:r w:rsidRPr="00277F3F">
        <w:rPr>
          <w:spacing w:val="-1"/>
        </w:rPr>
        <w:t>e</w:t>
      </w:r>
      <w:r w:rsidRPr="00277F3F">
        <w:t>r</w:t>
      </w:r>
      <w:r w:rsidRPr="00277F3F">
        <w:rPr>
          <w:spacing w:val="2"/>
        </w:rPr>
        <w:t>s</w:t>
      </w:r>
      <w:r w:rsidRPr="00277F3F">
        <w:rPr>
          <w:spacing w:val="-1"/>
        </w:rPr>
        <w:t>e</w:t>
      </w:r>
      <w:r w:rsidRPr="00277F3F">
        <w:t>v</w:t>
      </w:r>
      <w:r w:rsidRPr="00277F3F">
        <w:rPr>
          <w:spacing w:val="-1"/>
        </w:rPr>
        <w:t>e</w:t>
      </w:r>
      <w:r w:rsidRPr="00277F3F">
        <w:rPr>
          <w:spacing w:val="1"/>
        </w:rPr>
        <w:t>r</w:t>
      </w:r>
      <w:r w:rsidRPr="00277F3F">
        <w:t>e</w:t>
      </w:r>
      <w:r w:rsidRPr="00277F3F">
        <w:rPr>
          <w:spacing w:val="-1"/>
        </w:rPr>
        <w:t xml:space="preserve"> </w:t>
      </w:r>
      <w:r w:rsidRPr="00277F3F">
        <w:t>in solv</w:t>
      </w:r>
      <w:r w:rsidRPr="00277F3F">
        <w:rPr>
          <w:spacing w:val="1"/>
        </w:rPr>
        <w:t>i</w:t>
      </w:r>
      <w:r w:rsidRPr="00277F3F">
        <w:t>ng</w:t>
      </w:r>
      <w:r w:rsidRPr="00277F3F">
        <w:rPr>
          <w:spacing w:val="-2"/>
        </w:rPr>
        <w:t xml:space="preserve"> </w:t>
      </w:r>
      <w:r w:rsidRPr="00277F3F">
        <w:t xml:space="preserve">them, </w:t>
      </w:r>
      <w:r w:rsidRPr="00277F3F">
        <w:rPr>
          <w:spacing w:val="-1"/>
        </w:rPr>
        <w:t>a</w:t>
      </w:r>
      <w:r w:rsidRPr="00277F3F">
        <w:t>pp</w:t>
      </w:r>
      <w:r w:rsidRPr="00277F3F">
        <w:rPr>
          <w:spacing w:val="5"/>
        </w:rPr>
        <w:t>l</w:t>
      </w:r>
      <w:r w:rsidRPr="00277F3F">
        <w:t>y</w:t>
      </w:r>
      <w:r w:rsidRPr="00277F3F">
        <w:rPr>
          <w:spacing w:val="-3"/>
        </w:rPr>
        <w:t xml:space="preserve"> </w:t>
      </w:r>
      <w:r w:rsidRPr="00277F3F">
        <w:rPr>
          <w:spacing w:val="-1"/>
        </w:rPr>
        <w:t>a</w:t>
      </w:r>
      <w:r w:rsidRPr="00277F3F">
        <w:rPr>
          <w:spacing w:val="2"/>
        </w:rPr>
        <w:t>n</w:t>
      </w:r>
      <w:r w:rsidRPr="00277F3F">
        <w:t xml:space="preserve">d </w:t>
      </w:r>
      <w:r w:rsidRPr="00277F3F">
        <w:rPr>
          <w:spacing w:val="-1"/>
        </w:rPr>
        <w:t>a</w:t>
      </w:r>
      <w:r w:rsidRPr="00277F3F">
        <w:t>d</w:t>
      </w:r>
      <w:r w:rsidRPr="00277F3F">
        <w:rPr>
          <w:spacing w:val="-1"/>
        </w:rPr>
        <w:t>a</w:t>
      </w:r>
      <w:r w:rsidRPr="00277F3F">
        <w:t>pt a v</w:t>
      </w:r>
      <w:r w:rsidRPr="00277F3F">
        <w:rPr>
          <w:spacing w:val="1"/>
        </w:rPr>
        <w:t>a</w:t>
      </w:r>
      <w:r w:rsidRPr="00277F3F">
        <w:t>ri</w:t>
      </w:r>
      <w:r w:rsidRPr="00277F3F">
        <w:rPr>
          <w:spacing w:val="-1"/>
        </w:rPr>
        <w:t>e</w:t>
      </w:r>
      <w:r w:rsidRPr="00277F3F">
        <w:rPr>
          <w:spacing w:val="5"/>
        </w:rPr>
        <w:t>t</w:t>
      </w:r>
      <w:r w:rsidRPr="00277F3F">
        <w:t>y</w:t>
      </w:r>
      <w:r w:rsidRPr="00277F3F">
        <w:rPr>
          <w:spacing w:val="-5"/>
        </w:rPr>
        <w:t xml:space="preserve"> </w:t>
      </w:r>
      <w:r w:rsidRPr="00277F3F">
        <w:t>of st</w:t>
      </w:r>
      <w:r w:rsidRPr="00277F3F">
        <w:rPr>
          <w:spacing w:val="-1"/>
        </w:rPr>
        <w:t>ra</w:t>
      </w:r>
      <w:r w:rsidRPr="00277F3F">
        <w:rPr>
          <w:spacing w:val="3"/>
        </w:rPr>
        <w:t>t</w:t>
      </w:r>
      <w:r w:rsidRPr="00277F3F">
        <w:rPr>
          <w:spacing w:val="1"/>
        </w:rPr>
        <w:t>e</w:t>
      </w:r>
      <w:r w:rsidRPr="00277F3F">
        <w:rPr>
          <w:spacing w:val="-2"/>
        </w:rPr>
        <w:t>g</w:t>
      </w:r>
      <w:r w:rsidRPr="00277F3F">
        <w:t>ies in so</w:t>
      </w:r>
      <w:r w:rsidRPr="00277F3F">
        <w:rPr>
          <w:spacing w:val="1"/>
        </w:rPr>
        <w:t>l</w:t>
      </w:r>
      <w:r w:rsidRPr="00277F3F">
        <w:t>ving p</w:t>
      </w:r>
      <w:r w:rsidRPr="00277F3F">
        <w:rPr>
          <w:spacing w:val="-1"/>
        </w:rPr>
        <w:t>r</w:t>
      </w:r>
      <w:r w:rsidRPr="00277F3F">
        <w:t xml:space="preserve">oblems </w:t>
      </w:r>
      <w:r w:rsidRPr="00277F3F">
        <w:rPr>
          <w:spacing w:val="-1"/>
        </w:rPr>
        <w:t>c</w:t>
      </w:r>
      <w:r w:rsidRPr="00277F3F">
        <w:t>onf</w:t>
      </w:r>
      <w:r w:rsidRPr="00277F3F">
        <w:rPr>
          <w:spacing w:val="-1"/>
        </w:rPr>
        <w:t>r</w:t>
      </w:r>
      <w:r w:rsidRPr="00277F3F">
        <w:t>onted</w:t>
      </w:r>
      <w:r w:rsidRPr="00277F3F">
        <w:rPr>
          <w:spacing w:val="2"/>
        </w:rPr>
        <w:t xml:space="preserve"> </w:t>
      </w:r>
      <w:r w:rsidRPr="00277F3F">
        <w:t>with</w:t>
      </w:r>
      <w:r w:rsidRPr="00277F3F">
        <w:rPr>
          <w:spacing w:val="1"/>
        </w:rPr>
        <w:t>i</w:t>
      </w:r>
      <w:r w:rsidRPr="00277F3F">
        <w:t xml:space="preserve">n the </w:t>
      </w:r>
      <w:r w:rsidRPr="00277F3F">
        <w:rPr>
          <w:spacing w:val="-1"/>
        </w:rPr>
        <w:t>f</w:t>
      </w:r>
      <w:r w:rsidRPr="00277F3F">
        <w:t>ield of</w:t>
      </w:r>
      <w:r w:rsidRPr="00277F3F">
        <w:rPr>
          <w:spacing w:val="-1"/>
        </w:rPr>
        <w:t xml:space="preserve"> </w:t>
      </w:r>
      <w:r w:rsidRPr="00277F3F">
        <w:t>math</w:t>
      </w:r>
      <w:r w:rsidRPr="00277F3F">
        <w:rPr>
          <w:spacing w:val="-1"/>
        </w:rPr>
        <w:t>e</w:t>
      </w:r>
      <w:r w:rsidRPr="00277F3F">
        <w:t>ma</w:t>
      </w:r>
      <w:r w:rsidRPr="00277F3F">
        <w:rPr>
          <w:spacing w:val="2"/>
        </w:rPr>
        <w:t>t</w:t>
      </w:r>
      <w:r w:rsidRPr="00277F3F">
        <w:t xml:space="preserve">ics </w:t>
      </w:r>
      <w:r w:rsidRPr="00277F3F">
        <w:rPr>
          <w:spacing w:val="-1"/>
        </w:rPr>
        <w:t>a</w:t>
      </w:r>
      <w:r w:rsidRPr="00277F3F">
        <w:t>nd other</w:t>
      </w:r>
      <w:r w:rsidRPr="00277F3F">
        <w:rPr>
          <w:spacing w:val="-1"/>
        </w:rPr>
        <w:t xml:space="preserve"> c</w:t>
      </w:r>
      <w:r w:rsidRPr="00277F3F">
        <w:t>on</w:t>
      </w:r>
      <w:r w:rsidRPr="00277F3F">
        <w:rPr>
          <w:spacing w:val="3"/>
        </w:rPr>
        <w:t>t</w:t>
      </w:r>
      <w:r w:rsidRPr="00277F3F">
        <w:rPr>
          <w:spacing w:val="-1"/>
        </w:rPr>
        <w:t>e</w:t>
      </w:r>
      <w:r w:rsidRPr="00277F3F">
        <w:rPr>
          <w:spacing w:val="2"/>
        </w:rPr>
        <w:t>x</w:t>
      </w:r>
      <w:r w:rsidRPr="00277F3F">
        <w:t xml:space="preserve">ts, and </w:t>
      </w:r>
      <w:r w:rsidRPr="00277F3F">
        <w:rPr>
          <w:spacing w:val="-1"/>
        </w:rPr>
        <w:t>f</w:t>
      </w:r>
      <w:r w:rsidRPr="00277F3F">
        <w:t>o</w:t>
      </w:r>
      <w:r w:rsidRPr="00277F3F">
        <w:rPr>
          <w:spacing w:val="-1"/>
        </w:rPr>
        <w:t>r</w:t>
      </w:r>
      <w:r w:rsidRPr="00277F3F">
        <w:t>mu</w:t>
      </w:r>
      <w:r w:rsidRPr="00277F3F">
        <w:rPr>
          <w:spacing w:val="1"/>
        </w:rPr>
        <w:t>l</w:t>
      </w:r>
      <w:r w:rsidRPr="00277F3F">
        <w:rPr>
          <w:spacing w:val="-1"/>
        </w:rPr>
        <w:t>a</w:t>
      </w:r>
      <w:r w:rsidRPr="00277F3F">
        <w:t xml:space="preserve">te </w:t>
      </w:r>
      <w:r w:rsidRPr="00277F3F">
        <w:rPr>
          <w:spacing w:val="-1"/>
        </w:rPr>
        <w:t>a</w:t>
      </w:r>
      <w:r w:rsidRPr="00277F3F">
        <w:t xml:space="preserve">nd test </w:t>
      </w:r>
      <w:r w:rsidRPr="00277F3F">
        <w:rPr>
          <w:spacing w:val="-1"/>
        </w:rPr>
        <w:t>c</w:t>
      </w:r>
      <w:r w:rsidRPr="00277F3F">
        <w:t>onje</w:t>
      </w:r>
      <w:r w:rsidRPr="00277F3F">
        <w:rPr>
          <w:spacing w:val="-1"/>
        </w:rPr>
        <w:t>c</w:t>
      </w:r>
      <w:r w:rsidRPr="00277F3F">
        <w:t>tur</w:t>
      </w:r>
      <w:r w:rsidRPr="00277F3F">
        <w:rPr>
          <w:spacing w:val="-1"/>
        </w:rPr>
        <w:t>e</w:t>
      </w:r>
      <w:r w:rsidRPr="00277F3F">
        <w:t>s in or</w:t>
      </w:r>
      <w:r w:rsidRPr="00277F3F">
        <w:rPr>
          <w:spacing w:val="1"/>
        </w:rPr>
        <w:t>d</w:t>
      </w:r>
      <w:r w:rsidRPr="00277F3F">
        <w:rPr>
          <w:spacing w:val="-1"/>
        </w:rPr>
        <w:t>e</w:t>
      </w:r>
      <w:r w:rsidRPr="00277F3F">
        <w:t xml:space="preserve">r </w:t>
      </w:r>
      <w:r w:rsidRPr="00277F3F">
        <w:rPr>
          <w:spacing w:val="2"/>
        </w:rPr>
        <w:t>t</w:t>
      </w:r>
      <w:r w:rsidRPr="00277F3F">
        <w:t>o f</w:t>
      </w:r>
      <w:r w:rsidRPr="00277F3F">
        <w:rPr>
          <w:spacing w:val="-1"/>
        </w:rPr>
        <w:t>ra</w:t>
      </w:r>
      <w:r w:rsidRPr="00277F3F">
        <w:t>me</w:t>
      </w:r>
      <w:r w:rsidRPr="00277F3F">
        <w:rPr>
          <w:spacing w:val="3"/>
        </w:rPr>
        <w:t xml:space="preserve"> </w:t>
      </w:r>
      <w:r w:rsidRPr="00277F3F">
        <w:t>g</w:t>
      </w:r>
      <w:r w:rsidRPr="00277F3F">
        <w:rPr>
          <w:spacing w:val="-1"/>
        </w:rPr>
        <w:t>e</w:t>
      </w:r>
      <w:r w:rsidRPr="00277F3F">
        <w:t>n</w:t>
      </w:r>
      <w:r w:rsidRPr="00277F3F">
        <w:rPr>
          <w:spacing w:val="-1"/>
        </w:rPr>
        <w:t>e</w:t>
      </w:r>
      <w:r w:rsidRPr="00277F3F">
        <w:rPr>
          <w:spacing w:val="1"/>
        </w:rPr>
        <w:t>r</w:t>
      </w:r>
      <w:r w:rsidRPr="00277F3F">
        <w:rPr>
          <w:spacing w:val="-1"/>
        </w:rPr>
        <w:t>a</w:t>
      </w:r>
      <w:r w:rsidRPr="00277F3F">
        <w:t>l</w:t>
      </w:r>
      <w:r w:rsidRPr="00277F3F">
        <w:rPr>
          <w:spacing w:val="1"/>
        </w:rPr>
        <w:t>iz</w:t>
      </w:r>
      <w:r w:rsidRPr="00277F3F">
        <w:rPr>
          <w:spacing w:val="-1"/>
        </w:rPr>
        <w:t>a</w:t>
      </w:r>
      <w:r w:rsidRPr="00277F3F">
        <w:t>t</w:t>
      </w:r>
      <w:r w:rsidRPr="00277F3F">
        <w:rPr>
          <w:spacing w:val="1"/>
        </w:rPr>
        <w:t>i</w:t>
      </w:r>
      <w:r w:rsidRPr="00277F3F">
        <w:t>ons.</w:t>
      </w:r>
    </w:p>
    <w:p w14:paraId="7794DD5F" w14:textId="51B6850C" w:rsidR="00277F3F" w:rsidRPr="00277F3F" w:rsidRDefault="00277F3F" w:rsidP="00802644">
      <w:pPr>
        <w:spacing w:after="60"/>
        <w:ind w:left="1353" w:right="180" w:hanging="446"/>
      </w:pPr>
      <w:r w:rsidRPr="00277F3F">
        <w:rPr>
          <w:b/>
          <w:bCs/>
        </w:rPr>
        <w:t>2</w:t>
      </w:r>
      <w:r w:rsidRPr="00277F3F">
        <w:rPr>
          <w:b/>
          <w:bCs/>
          <w:spacing w:val="-1"/>
        </w:rPr>
        <w:t>e</w:t>
      </w:r>
      <w:r w:rsidRPr="00277F3F">
        <w:rPr>
          <w:b/>
          <w:bCs/>
        </w:rPr>
        <w:t>)</w:t>
      </w:r>
      <w:r w:rsidRPr="00277F3F">
        <w:rPr>
          <w:b/>
          <w:bCs/>
        </w:rPr>
        <w:tab/>
      </w:r>
      <w:r w:rsidR="00802644">
        <w:t>d</w:t>
      </w:r>
      <w:r w:rsidRPr="00277F3F">
        <w:rPr>
          <w:spacing w:val="-1"/>
        </w:rPr>
        <w:t>e</w:t>
      </w:r>
      <w:r w:rsidRPr="00277F3F">
        <w:t>monstr</w:t>
      </w:r>
      <w:r w:rsidRPr="00277F3F">
        <w:rPr>
          <w:spacing w:val="-1"/>
        </w:rPr>
        <w:t>a</w:t>
      </w:r>
      <w:r w:rsidRPr="00277F3F">
        <w:t>te the</w:t>
      </w:r>
      <w:r w:rsidRPr="00277F3F">
        <w:rPr>
          <w:spacing w:val="-1"/>
        </w:rPr>
        <w:t xml:space="preserve"> </w:t>
      </w:r>
      <w:r w:rsidRPr="00277F3F">
        <w:t>in</w:t>
      </w:r>
      <w:r w:rsidRPr="00277F3F">
        <w:rPr>
          <w:spacing w:val="1"/>
        </w:rPr>
        <w:t>t</w:t>
      </w:r>
      <w:r w:rsidRPr="00277F3F">
        <w:rPr>
          <w:spacing w:val="-1"/>
        </w:rPr>
        <w:t>e</w:t>
      </w:r>
      <w:r w:rsidRPr="00277F3F">
        <w:rPr>
          <w:spacing w:val="1"/>
        </w:rPr>
        <w:t>r</w:t>
      </w:r>
      <w:r w:rsidRPr="00277F3F">
        <w:rPr>
          <w:spacing w:val="-1"/>
        </w:rPr>
        <w:t>c</w:t>
      </w:r>
      <w:r w:rsidRPr="00277F3F">
        <w:t>o</w:t>
      </w:r>
      <w:r w:rsidRPr="00277F3F">
        <w:rPr>
          <w:spacing w:val="2"/>
        </w:rPr>
        <w:t>n</w:t>
      </w:r>
      <w:r w:rsidRPr="00277F3F">
        <w:t>n</w:t>
      </w:r>
      <w:r w:rsidRPr="00277F3F">
        <w:rPr>
          <w:spacing w:val="-1"/>
        </w:rPr>
        <w:t>ec</w:t>
      </w:r>
      <w:r w:rsidRPr="00277F3F">
        <w:t>tedn</w:t>
      </w:r>
      <w:r w:rsidRPr="00277F3F">
        <w:rPr>
          <w:spacing w:val="-1"/>
        </w:rPr>
        <w:t>e</w:t>
      </w:r>
      <w:r w:rsidRPr="00277F3F">
        <w:t xml:space="preserve">ss of </w:t>
      </w:r>
      <w:r w:rsidRPr="00277F3F">
        <w:rPr>
          <w:spacing w:val="2"/>
        </w:rPr>
        <w:t>m</w:t>
      </w:r>
      <w:r w:rsidRPr="00277F3F">
        <w:rPr>
          <w:spacing w:val="-1"/>
        </w:rPr>
        <w:t>a</w:t>
      </w:r>
      <w:r w:rsidRPr="00277F3F">
        <w:t>them</w:t>
      </w:r>
      <w:r w:rsidRPr="00277F3F">
        <w:rPr>
          <w:spacing w:val="-1"/>
        </w:rPr>
        <w:t>a</w:t>
      </w:r>
      <w:r w:rsidRPr="00277F3F">
        <w:t>t</w:t>
      </w:r>
      <w:r w:rsidRPr="00277F3F">
        <w:rPr>
          <w:spacing w:val="3"/>
        </w:rPr>
        <w:t>i</w:t>
      </w:r>
      <w:r w:rsidRPr="00277F3F">
        <w:rPr>
          <w:spacing w:val="-1"/>
        </w:rPr>
        <w:t>ca</w:t>
      </w:r>
      <w:r w:rsidRPr="00277F3F">
        <w:t xml:space="preserve">l </w:t>
      </w:r>
      <w:r w:rsidRPr="00277F3F">
        <w:rPr>
          <w:spacing w:val="1"/>
        </w:rPr>
        <w:t>i</w:t>
      </w:r>
      <w:r w:rsidRPr="00277F3F">
        <w:t>d</w:t>
      </w:r>
      <w:r w:rsidRPr="00277F3F">
        <w:rPr>
          <w:spacing w:val="-1"/>
        </w:rPr>
        <w:t>ea</w:t>
      </w:r>
      <w:r w:rsidRPr="00277F3F">
        <w:t>s and</w:t>
      </w:r>
      <w:r w:rsidRPr="00277F3F">
        <w:rPr>
          <w:spacing w:val="-1"/>
        </w:rPr>
        <w:t xml:space="preserve"> </w:t>
      </w:r>
      <w:r w:rsidRPr="00277F3F">
        <w:t>h</w:t>
      </w:r>
      <w:r w:rsidRPr="00277F3F">
        <w:rPr>
          <w:spacing w:val="2"/>
        </w:rPr>
        <w:t>o</w:t>
      </w:r>
      <w:r w:rsidRPr="00277F3F">
        <w:t>w th</w:t>
      </w:r>
      <w:r w:rsidRPr="00277F3F">
        <w:rPr>
          <w:spacing w:val="4"/>
        </w:rPr>
        <w:t>e</w:t>
      </w:r>
      <w:r w:rsidRPr="00277F3F">
        <w:t>y</w:t>
      </w:r>
      <w:r w:rsidRPr="00277F3F">
        <w:rPr>
          <w:spacing w:val="-5"/>
        </w:rPr>
        <w:t xml:space="preserve"> </w:t>
      </w:r>
      <w:r w:rsidRPr="00277F3F">
        <w:rPr>
          <w:spacing w:val="2"/>
        </w:rPr>
        <w:t>b</w:t>
      </w:r>
      <w:r w:rsidRPr="00277F3F">
        <w:t>ui</w:t>
      </w:r>
      <w:r w:rsidRPr="00277F3F">
        <w:rPr>
          <w:spacing w:val="1"/>
        </w:rPr>
        <w:t>l</w:t>
      </w:r>
      <w:r w:rsidRPr="00277F3F">
        <w:t xml:space="preserve">d on one </w:t>
      </w:r>
      <w:r w:rsidRPr="00277F3F">
        <w:rPr>
          <w:spacing w:val="-1"/>
        </w:rPr>
        <w:t>a</w:t>
      </w:r>
      <w:r w:rsidRPr="00277F3F">
        <w:t>nother</w:t>
      </w:r>
      <w:r w:rsidRPr="00277F3F">
        <w:rPr>
          <w:spacing w:val="-1"/>
        </w:rPr>
        <w:t xml:space="preserve"> a</w:t>
      </w:r>
      <w:r w:rsidRPr="00277F3F">
        <w:t>nd</w:t>
      </w:r>
      <w:r w:rsidRPr="00277F3F">
        <w:rPr>
          <w:spacing w:val="2"/>
        </w:rPr>
        <w:t xml:space="preserve"> </w:t>
      </w:r>
      <w:r w:rsidRPr="00277F3F">
        <w:t>r</w:t>
      </w:r>
      <w:r w:rsidRPr="00277F3F">
        <w:rPr>
          <w:spacing w:val="-2"/>
        </w:rPr>
        <w:t>e</w:t>
      </w:r>
      <w:r w:rsidRPr="00277F3F">
        <w:rPr>
          <w:spacing w:val="-1"/>
        </w:rPr>
        <w:t>c</w:t>
      </w:r>
      <w:r w:rsidRPr="00277F3F">
        <w:rPr>
          <w:spacing w:val="2"/>
        </w:rPr>
        <w:t>o</w:t>
      </w:r>
      <w:r w:rsidRPr="00277F3F">
        <w:rPr>
          <w:spacing w:val="-2"/>
        </w:rPr>
        <w:t>g</w:t>
      </w:r>
      <w:r w:rsidRPr="00277F3F">
        <w:t>ni</w:t>
      </w:r>
      <w:r w:rsidRPr="00277F3F">
        <w:rPr>
          <w:spacing w:val="2"/>
        </w:rPr>
        <w:t>z</w:t>
      </w:r>
      <w:r w:rsidRPr="00277F3F">
        <w:t>e</w:t>
      </w:r>
      <w:r w:rsidRPr="00277F3F">
        <w:rPr>
          <w:spacing w:val="-1"/>
        </w:rPr>
        <w:t xml:space="preserve"> a</w:t>
      </w:r>
      <w:r w:rsidRPr="00277F3F">
        <w:rPr>
          <w:spacing w:val="2"/>
        </w:rPr>
        <w:t>n</w:t>
      </w:r>
      <w:r w:rsidRPr="00277F3F">
        <w:t xml:space="preserve">d </w:t>
      </w:r>
      <w:r w:rsidRPr="00277F3F">
        <w:rPr>
          <w:spacing w:val="-1"/>
        </w:rPr>
        <w:t>a</w:t>
      </w:r>
      <w:r w:rsidRPr="00277F3F">
        <w:t>pp</w:t>
      </w:r>
      <w:r w:rsidRPr="00277F3F">
        <w:rPr>
          <w:spacing w:val="3"/>
        </w:rPr>
        <w:t>l</w:t>
      </w:r>
      <w:r w:rsidRPr="00277F3F">
        <w:t>y</w:t>
      </w:r>
      <w:r w:rsidRPr="00277F3F">
        <w:rPr>
          <w:spacing w:val="-5"/>
        </w:rPr>
        <w:t xml:space="preserve"> </w:t>
      </w:r>
      <w:r w:rsidRPr="00277F3F">
        <w:t>mat</w:t>
      </w:r>
      <w:r w:rsidRPr="00277F3F">
        <w:rPr>
          <w:spacing w:val="2"/>
        </w:rPr>
        <w:t>h</w:t>
      </w:r>
      <w:r w:rsidRPr="00277F3F">
        <w:rPr>
          <w:spacing w:val="-1"/>
        </w:rPr>
        <w:t>e</w:t>
      </w:r>
      <w:r w:rsidRPr="00277F3F">
        <w:t>matic</w:t>
      </w:r>
      <w:r w:rsidRPr="00277F3F">
        <w:rPr>
          <w:spacing w:val="-1"/>
        </w:rPr>
        <w:t>a</w:t>
      </w:r>
      <w:r w:rsidRPr="00277F3F">
        <w:t>l c</w:t>
      </w:r>
      <w:r w:rsidRPr="00277F3F">
        <w:rPr>
          <w:spacing w:val="2"/>
        </w:rPr>
        <w:t>o</w:t>
      </w:r>
      <w:r w:rsidRPr="00277F3F">
        <w:t>nn</w:t>
      </w:r>
      <w:r w:rsidRPr="00277F3F">
        <w:rPr>
          <w:spacing w:val="-1"/>
        </w:rPr>
        <w:t>ec</w:t>
      </w:r>
      <w:r w:rsidRPr="00277F3F">
        <w:t>t</w:t>
      </w:r>
      <w:r w:rsidRPr="00277F3F">
        <w:rPr>
          <w:spacing w:val="1"/>
        </w:rPr>
        <w:t>i</w:t>
      </w:r>
      <w:r w:rsidRPr="00277F3F">
        <w:t xml:space="preserve">ons </w:t>
      </w:r>
      <w:r w:rsidRPr="00277F3F">
        <w:rPr>
          <w:spacing w:val="-1"/>
        </w:rPr>
        <w:t>a</w:t>
      </w:r>
      <w:r w:rsidRPr="00277F3F">
        <w:t>mong</w:t>
      </w:r>
      <w:r w:rsidRPr="00277F3F">
        <w:rPr>
          <w:spacing w:val="-2"/>
        </w:rPr>
        <w:t xml:space="preserve"> </w:t>
      </w:r>
      <w:r w:rsidRPr="00277F3F">
        <w:rPr>
          <w:spacing w:val="3"/>
        </w:rPr>
        <w:t>m</w:t>
      </w:r>
      <w:r w:rsidRPr="00277F3F">
        <w:rPr>
          <w:spacing w:val="-1"/>
        </w:rPr>
        <w:t>a</w:t>
      </w:r>
      <w:r w:rsidRPr="00277F3F">
        <w:t>th</w:t>
      </w:r>
      <w:r w:rsidRPr="00277F3F">
        <w:rPr>
          <w:spacing w:val="2"/>
        </w:rPr>
        <w:t>e</w:t>
      </w:r>
      <w:r w:rsidRPr="00277F3F">
        <w:t>matic</w:t>
      </w:r>
      <w:r w:rsidRPr="00277F3F">
        <w:rPr>
          <w:spacing w:val="-1"/>
        </w:rPr>
        <w:t>a</w:t>
      </w:r>
      <w:r w:rsidRPr="00277F3F">
        <w:t xml:space="preserve">l </w:t>
      </w:r>
      <w:r w:rsidRPr="00277F3F">
        <w:rPr>
          <w:spacing w:val="1"/>
        </w:rPr>
        <w:t>i</w:t>
      </w:r>
      <w:r w:rsidRPr="00277F3F">
        <w:t>d</w:t>
      </w:r>
      <w:r w:rsidRPr="00277F3F">
        <w:rPr>
          <w:spacing w:val="-1"/>
        </w:rPr>
        <w:t>ea</w:t>
      </w:r>
      <w:r w:rsidRPr="00277F3F">
        <w:t xml:space="preserve">s and </w:t>
      </w:r>
      <w:r w:rsidRPr="00277F3F">
        <w:rPr>
          <w:spacing w:val="-1"/>
        </w:rPr>
        <w:t>ac</w:t>
      </w:r>
      <w:r w:rsidRPr="00277F3F">
        <w:t>ross v</w:t>
      </w:r>
      <w:r w:rsidRPr="00277F3F">
        <w:rPr>
          <w:spacing w:val="1"/>
        </w:rPr>
        <w:t>a</w:t>
      </w:r>
      <w:r w:rsidRPr="00277F3F">
        <w:t xml:space="preserve">rious </w:t>
      </w:r>
      <w:r w:rsidRPr="00277F3F">
        <w:rPr>
          <w:spacing w:val="-1"/>
        </w:rPr>
        <w:t>c</w:t>
      </w:r>
      <w:r w:rsidRPr="00277F3F">
        <w:t xml:space="preserve">ontent </w:t>
      </w:r>
      <w:r w:rsidRPr="00277F3F">
        <w:rPr>
          <w:spacing w:val="-1"/>
        </w:rPr>
        <w:t>a</w:t>
      </w:r>
      <w:r w:rsidRPr="00277F3F">
        <w:rPr>
          <w:spacing w:val="1"/>
        </w:rPr>
        <w:t>r</w:t>
      </w:r>
      <w:r w:rsidRPr="00277F3F">
        <w:rPr>
          <w:spacing w:val="-1"/>
        </w:rPr>
        <w:t>ea</w:t>
      </w:r>
      <w:r w:rsidRPr="00277F3F">
        <w:t>s and</w:t>
      </w:r>
      <w:r w:rsidRPr="00277F3F">
        <w:rPr>
          <w:spacing w:val="-1"/>
        </w:rPr>
        <w:t xml:space="preserve"> </w:t>
      </w:r>
      <w:r w:rsidRPr="00277F3F">
        <w:rPr>
          <w:spacing w:val="1"/>
        </w:rPr>
        <w:t>r</w:t>
      </w:r>
      <w:r w:rsidRPr="00277F3F">
        <w:rPr>
          <w:spacing w:val="-1"/>
        </w:rPr>
        <w:t>ea</w:t>
      </w:r>
      <w:r w:rsidRPr="00277F3F">
        <w:rPr>
          <w:spacing w:val="2"/>
        </w:rPr>
        <w:t>l</w:t>
      </w:r>
      <w:r w:rsidRPr="00277F3F">
        <w:rPr>
          <w:spacing w:val="-1"/>
        </w:rPr>
        <w:t>-</w:t>
      </w:r>
      <w:r w:rsidRPr="00277F3F">
        <w:t>w</w:t>
      </w:r>
      <w:r w:rsidRPr="00277F3F">
        <w:rPr>
          <w:spacing w:val="2"/>
        </w:rPr>
        <w:t>o</w:t>
      </w:r>
      <w:r w:rsidRPr="00277F3F">
        <w:t xml:space="preserve">rld </w:t>
      </w:r>
      <w:r w:rsidRPr="00277F3F">
        <w:rPr>
          <w:spacing w:val="-1"/>
        </w:rPr>
        <w:t>c</w:t>
      </w:r>
      <w:r w:rsidRPr="00277F3F">
        <w:t>ont</w:t>
      </w:r>
      <w:r w:rsidRPr="00277F3F">
        <w:rPr>
          <w:spacing w:val="2"/>
        </w:rPr>
        <w:t>ex</w:t>
      </w:r>
      <w:r w:rsidRPr="00277F3F">
        <w:t>ts.</w:t>
      </w:r>
    </w:p>
    <w:p w14:paraId="4E0C94E0" w14:textId="41DD366E" w:rsidR="00277F3F" w:rsidRPr="00277F3F" w:rsidRDefault="00277F3F" w:rsidP="00802644">
      <w:pPr>
        <w:spacing w:before="2" w:after="60" w:line="276" w:lineRule="exact"/>
        <w:ind w:left="1353" w:right="1758" w:hanging="446"/>
      </w:pPr>
      <w:r w:rsidRPr="00277F3F">
        <w:rPr>
          <w:b/>
          <w:bCs/>
        </w:rPr>
        <w:t>3</w:t>
      </w:r>
      <w:r w:rsidRPr="00277F3F">
        <w:rPr>
          <w:b/>
          <w:bCs/>
          <w:spacing w:val="1"/>
        </w:rPr>
        <w:t>b</w:t>
      </w:r>
      <w:r w:rsidRPr="00277F3F">
        <w:rPr>
          <w:b/>
          <w:bCs/>
        </w:rPr>
        <w:t>)</w:t>
      </w:r>
      <w:r w:rsidRPr="00277F3F">
        <w:rPr>
          <w:b/>
          <w:bCs/>
        </w:rPr>
        <w:tab/>
      </w:r>
      <w:r w:rsidR="00802644">
        <w:t>a</w:t>
      </w:r>
      <w:r w:rsidRPr="00277F3F">
        <w:t>n</w:t>
      </w:r>
      <w:r w:rsidRPr="00277F3F">
        <w:rPr>
          <w:spacing w:val="-1"/>
        </w:rPr>
        <w:t>a</w:t>
      </w:r>
      <w:r w:rsidRPr="00277F3F">
        <w:rPr>
          <w:spacing w:val="3"/>
        </w:rPr>
        <w:t>l</w:t>
      </w:r>
      <w:r w:rsidRPr="00277F3F">
        <w:rPr>
          <w:spacing w:val="-5"/>
        </w:rPr>
        <w:t>y</w:t>
      </w:r>
      <w:r w:rsidRPr="00277F3F">
        <w:rPr>
          <w:spacing w:val="1"/>
        </w:rPr>
        <w:t>z</w:t>
      </w:r>
      <w:r w:rsidRPr="00277F3F">
        <w:t>e</w:t>
      </w:r>
      <w:r w:rsidRPr="00277F3F">
        <w:rPr>
          <w:spacing w:val="1"/>
        </w:rPr>
        <w:t xml:space="preserve"> </w:t>
      </w:r>
      <w:r w:rsidRPr="00277F3F">
        <w:rPr>
          <w:spacing w:val="-1"/>
        </w:rPr>
        <w:t>a</w:t>
      </w:r>
      <w:r w:rsidRPr="00277F3F">
        <w:t xml:space="preserve">nd </w:t>
      </w:r>
      <w:r w:rsidRPr="00277F3F">
        <w:rPr>
          <w:spacing w:val="-1"/>
        </w:rPr>
        <w:t>c</w:t>
      </w:r>
      <w:r w:rsidRPr="00277F3F">
        <w:t>onsid</w:t>
      </w:r>
      <w:r w:rsidRPr="00277F3F">
        <w:rPr>
          <w:spacing w:val="-1"/>
        </w:rPr>
        <w:t>e</w:t>
      </w:r>
      <w:r w:rsidRPr="00277F3F">
        <w:t>r</w:t>
      </w:r>
      <w:r w:rsidRPr="00277F3F">
        <w:rPr>
          <w:spacing w:val="3"/>
        </w:rPr>
        <w:t xml:space="preserve"> </w:t>
      </w:r>
      <w:r w:rsidRPr="00277F3F">
        <w:t>r</w:t>
      </w:r>
      <w:r w:rsidRPr="00277F3F">
        <w:rPr>
          <w:spacing w:val="-2"/>
        </w:rPr>
        <w:t>e</w:t>
      </w:r>
      <w:r w:rsidRPr="00277F3F">
        <w:rPr>
          <w:spacing w:val="2"/>
        </w:rPr>
        <w:t>s</w:t>
      </w:r>
      <w:r w:rsidRPr="00277F3F">
        <w:rPr>
          <w:spacing w:val="-1"/>
        </w:rPr>
        <w:t>ea</w:t>
      </w:r>
      <w:r w:rsidRPr="00277F3F">
        <w:t>r</w:t>
      </w:r>
      <w:r w:rsidRPr="00277F3F">
        <w:rPr>
          <w:spacing w:val="-2"/>
        </w:rPr>
        <w:t>c</w:t>
      </w:r>
      <w:r w:rsidRPr="00277F3F">
        <w:t>h in p</w:t>
      </w:r>
      <w:r w:rsidRPr="00277F3F">
        <w:rPr>
          <w:spacing w:val="1"/>
        </w:rPr>
        <w:t>l</w:t>
      </w:r>
      <w:r w:rsidRPr="00277F3F">
        <w:rPr>
          <w:spacing w:val="-1"/>
        </w:rPr>
        <w:t>a</w:t>
      </w:r>
      <w:r w:rsidRPr="00277F3F">
        <w:t>nni</w:t>
      </w:r>
      <w:r w:rsidRPr="00277F3F">
        <w:rPr>
          <w:spacing w:val="3"/>
        </w:rPr>
        <w:t>n</w:t>
      </w:r>
      <w:r w:rsidRPr="00277F3F">
        <w:t>g for</w:t>
      </w:r>
      <w:r w:rsidRPr="00277F3F">
        <w:rPr>
          <w:spacing w:val="-1"/>
        </w:rPr>
        <w:t xml:space="preserve"> a</w:t>
      </w:r>
      <w:r w:rsidRPr="00277F3F">
        <w:t>nd</w:t>
      </w:r>
      <w:r w:rsidRPr="00277F3F">
        <w:rPr>
          <w:spacing w:val="2"/>
        </w:rPr>
        <w:t xml:space="preserve"> </w:t>
      </w:r>
      <w:r w:rsidRPr="00277F3F">
        <w:t>le</w:t>
      </w:r>
      <w:r w:rsidRPr="00277F3F">
        <w:rPr>
          <w:spacing w:val="-1"/>
        </w:rPr>
        <w:t>a</w:t>
      </w:r>
      <w:r w:rsidRPr="00277F3F">
        <w:t>ding</w:t>
      </w:r>
      <w:r w:rsidRPr="00277F3F">
        <w:rPr>
          <w:spacing w:val="-2"/>
        </w:rPr>
        <w:t xml:space="preserve"> </w:t>
      </w:r>
      <w:r w:rsidRPr="00277F3F">
        <w:t xml:space="preserve">students </w:t>
      </w:r>
      <w:r w:rsidRPr="00277F3F">
        <w:rPr>
          <w:spacing w:val="1"/>
        </w:rPr>
        <w:t>i</w:t>
      </w:r>
      <w:r w:rsidRPr="00277F3F">
        <w:t>n ri</w:t>
      </w:r>
      <w:r w:rsidRPr="00277F3F">
        <w:rPr>
          <w:spacing w:val="-1"/>
        </w:rPr>
        <w:t>c</w:t>
      </w:r>
      <w:r w:rsidRPr="00277F3F">
        <w:t>h math</w:t>
      </w:r>
      <w:r w:rsidRPr="00277F3F">
        <w:rPr>
          <w:spacing w:val="-1"/>
        </w:rPr>
        <w:t>e</w:t>
      </w:r>
      <w:r w:rsidRPr="00277F3F">
        <w:t>matic</w:t>
      </w:r>
      <w:r w:rsidRPr="00277F3F">
        <w:rPr>
          <w:spacing w:val="-1"/>
        </w:rPr>
        <w:t>a</w:t>
      </w:r>
      <w:r w:rsidRPr="00277F3F">
        <w:t>l le</w:t>
      </w:r>
      <w:r w:rsidRPr="00277F3F">
        <w:rPr>
          <w:spacing w:val="1"/>
        </w:rPr>
        <w:t>a</w:t>
      </w:r>
      <w:r w:rsidRPr="00277F3F">
        <w:t xml:space="preserve">rning </w:t>
      </w:r>
      <w:r w:rsidRPr="00277F3F">
        <w:rPr>
          <w:spacing w:val="-1"/>
        </w:rPr>
        <w:t>e</w:t>
      </w:r>
      <w:r w:rsidRPr="00277F3F">
        <w:rPr>
          <w:spacing w:val="2"/>
        </w:rPr>
        <w:t>x</w:t>
      </w:r>
      <w:r w:rsidRPr="00277F3F">
        <w:t>p</w:t>
      </w:r>
      <w:r w:rsidRPr="00277F3F">
        <w:rPr>
          <w:spacing w:val="-1"/>
        </w:rPr>
        <w:t>e</w:t>
      </w:r>
      <w:r w:rsidRPr="00277F3F">
        <w:t>ri</w:t>
      </w:r>
      <w:r w:rsidRPr="00277F3F">
        <w:rPr>
          <w:spacing w:val="-1"/>
        </w:rPr>
        <w:t>e</w:t>
      </w:r>
      <w:r w:rsidRPr="00277F3F">
        <w:t>n</w:t>
      </w:r>
      <w:r w:rsidRPr="00277F3F">
        <w:rPr>
          <w:spacing w:val="1"/>
        </w:rPr>
        <w:t>c</w:t>
      </w:r>
      <w:r w:rsidRPr="00277F3F">
        <w:rPr>
          <w:spacing w:val="-1"/>
        </w:rPr>
        <w:t>e</w:t>
      </w:r>
      <w:r w:rsidRPr="00277F3F">
        <w:rPr>
          <w:spacing w:val="2"/>
        </w:rPr>
        <w:t>s</w:t>
      </w:r>
      <w:r w:rsidRPr="00277F3F">
        <w:t>.</w:t>
      </w:r>
    </w:p>
    <w:p w14:paraId="48D53B76" w14:textId="1F91C192" w:rsidR="00277F3F" w:rsidRPr="00277F3F" w:rsidRDefault="00277F3F" w:rsidP="00802644">
      <w:pPr>
        <w:spacing w:after="60" w:line="276" w:lineRule="exact"/>
        <w:ind w:left="1353" w:right="93" w:hanging="446"/>
      </w:pPr>
      <w:r w:rsidRPr="00277F3F">
        <w:rPr>
          <w:b/>
          <w:bCs/>
        </w:rPr>
        <w:t>3</w:t>
      </w:r>
      <w:r w:rsidRPr="00277F3F">
        <w:rPr>
          <w:b/>
          <w:bCs/>
          <w:spacing w:val="-1"/>
        </w:rPr>
        <w:t>c</w:t>
      </w:r>
      <w:r w:rsidRPr="00277F3F">
        <w:rPr>
          <w:b/>
          <w:bCs/>
        </w:rPr>
        <w:t>)</w:t>
      </w:r>
      <w:r w:rsidRPr="00277F3F">
        <w:rPr>
          <w:b/>
          <w:bCs/>
        </w:rPr>
        <w:tab/>
      </w:r>
      <w:r w:rsidR="00802644">
        <w:rPr>
          <w:spacing w:val="1"/>
        </w:rPr>
        <w:t>p</w:t>
      </w:r>
      <w:r w:rsidRPr="00277F3F">
        <w:t>lan l</w:t>
      </w:r>
      <w:r w:rsidRPr="00277F3F">
        <w:rPr>
          <w:spacing w:val="-1"/>
        </w:rPr>
        <w:t>e</w:t>
      </w:r>
      <w:r w:rsidRPr="00277F3F">
        <w:t>ssons</w:t>
      </w:r>
      <w:r w:rsidRPr="00277F3F">
        <w:rPr>
          <w:spacing w:val="1"/>
        </w:rPr>
        <w:t xml:space="preserve"> </w:t>
      </w:r>
      <w:r w:rsidRPr="00277F3F">
        <w:rPr>
          <w:spacing w:val="-1"/>
        </w:rPr>
        <w:t>a</w:t>
      </w:r>
      <w:r w:rsidRPr="00277F3F">
        <w:t>nd uni</w:t>
      </w:r>
      <w:r w:rsidRPr="00277F3F">
        <w:rPr>
          <w:spacing w:val="1"/>
        </w:rPr>
        <w:t>t</w:t>
      </w:r>
      <w:r w:rsidRPr="00277F3F">
        <w:t>s</w:t>
      </w:r>
      <w:r w:rsidRPr="00277F3F">
        <w:rPr>
          <w:spacing w:val="1"/>
        </w:rPr>
        <w:t xml:space="preserve"> </w:t>
      </w:r>
      <w:r w:rsidRPr="00277F3F">
        <w:t>t</w:t>
      </w:r>
      <w:r w:rsidRPr="00277F3F">
        <w:rPr>
          <w:spacing w:val="-2"/>
        </w:rPr>
        <w:t>h</w:t>
      </w:r>
      <w:r w:rsidRPr="00277F3F">
        <w:rPr>
          <w:spacing w:val="-1"/>
        </w:rPr>
        <w:t>a</w:t>
      </w:r>
      <w:r w:rsidRPr="00277F3F">
        <w:t xml:space="preserve">t </w:t>
      </w:r>
      <w:r w:rsidRPr="00277F3F">
        <w:rPr>
          <w:spacing w:val="1"/>
        </w:rPr>
        <w:t>i</w:t>
      </w:r>
      <w:r w:rsidRPr="00277F3F">
        <w:t>n</w:t>
      </w:r>
      <w:r w:rsidRPr="00277F3F">
        <w:rPr>
          <w:spacing w:val="-1"/>
        </w:rPr>
        <w:t>c</w:t>
      </w:r>
      <w:r w:rsidRPr="00277F3F">
        <w:t>o</w:t>
      </w:r>
      <w:r w:rsidRPr="00277F3F">
        <w:rPr>
          <w:spacing w:val="-1"/>
        </w:rPr>
        <w:t>r</w:t>
      </w:r>
      <w:r w:rsidRPr="00277F3F">
        <w:t>por</w:t>
      </w:r>
      <w:r w:rsidRPr="00277F3F">
        <w:rPr>
          <w:spacing w:val="-2"/>
        </w:rPr>
        <w:t>a</w:t>
      </w:r>
      <w:r w:rsidRPr="00277F3F">
        <w:rPr>
          <w:spacing w:val="3"/>
        </w:rPr>
        <w:t>t</w:t>
      </w:r>
      <w:r w:rsidRPr="00277F3F">
        <w:t>e a</w:t>
      </w:r>
      <w:r w:rsidRPr="00277F3F">
        <w:rPr>
          <w:spacing w:val="-1"/>
        </w:rPr>
        <w:t xml:space="preserve"> </w:t>
      </w:r>
      <w:r w:rsidRPr="00277F3F">
        <w:t>v</w:t>
      </w:r>
      <w:r w:rsidRPr="00277F3F">
        <w:rPr>
          <w:spacing w:val="1"/>
        </w:rPr>
        <w:t>a</w:t>
      </w:r>
      <w:r w:rsidRPr="00277F3F">
        <w:t>ri</w:t>
      </w:r>
      <w:r w:rsidRPr="00277F3F">
        <w:rPr>
          <w:spacing w:val="-1"/>
        </w:rPr>
        <w:t>e</w:t>
      </w:r>
      <w:r w:rsidRPr="00277F3F">
        <w:rPr>
          <w:spacing w:val="5"/>
        </w:rPr>
        <w:t>t</w:t>
      </w:r>
      <w:r w:rsidRPr="00277F3F">
        <w:t>y</w:t>
      </w:r>
      <w:r w:rsidRPr="00277F3F">
        <w:rPr>
          <w:spacing w:val="-5"/>
        </w:rPr>
        <w:t xml:space="preserve"> </w:t>
      </w:r>
      <w:r w:rsidRPr="00277F3F">
        <w:rPr>
          <w:spacing w:val="2"/>
        </w:rPr>
        <w:t>o</w:t>
      </w:r>
      <w:r w:rsidRPr="00277F3F">
        <w:t>f str</w:t>
      </w:r>
      <w:r w:rsidRPr="00277F3F">
        <w:rPr>
          <w:spacing w:val="-2"/>
        </w:rPr>
        <w:t>a</w:t>
      </w:r>
      <w:r w:rsidRPr="00277F3F">
        <w:t>t</w:t>
      </w:r>
      <w:r w:rsidRPr="00277F3F">
        <w:rPr>
          <w:spacing w:val="2"/>
        </w:rPr>
        <w:t>e</w:t>
      </w:r>
      <w:r w:rsidRPr="00277F3F">
        <w:rPr>
          <w:spacing w:val="-2"/>
        </w:rPr>
        <w:t>g</w:t>
      </w:r>
      <w:r w:rsidRPr="00277F3F">
        <w:t>ies, dif</w:t>
      </w:r>
      <w:r w:rsidRPr="00277F3F">
        <w:rPr>
          <w:spacing w:val="1"/>
        </w:rPr>
        <w:t>f</w:t>
      </w:r>
      <w:r w:rsidRPr="00277F3F">
        <w:rPr>
          <w:spacing w:val="-1"/>
        </w:rPr>
        <w:t>e</w:t>
      </w:r>
      <w:r w:rsidRPr="00277F3F">
        <w:t>r</w:t>
      </w:r>
      <w:r w:rsidRPr="00277F3F">
        <w:rPr>
          <w:spacing w:val="-2"/>
        </w:rPr>
        <w:t>e</w:t>
      </w:r>
      <w:r w:rsidRPr="00277F3F">
        <w:t>nt</w:t>
      </w:r>
      <w:r w:rsidRPr="00277F3F">
        <w:rPr>
          <w:spacing w:val="1"/>
        </w:rPr>
        <w:t>i</w:t>
      </w:r>
      <w:r w:rsidRPr="00277F3F">
        <w:rPr>
          <w:spacing w:val="-1"/>
        </w:rPr>
        <w:t>a</w:t>
      </w:r>
      <w:r w:rsidRPr="00277F3F">
        <w:rPr>
          <w:spacing w:val="3"/>
        </w:rPr>
        <w:t>t</w:t>
      </w:r>
      <w:r w:rsidRPr="00277F3F">
        <w:rPr>
          <w:spacing w:val="1"/>
        </w:rPr>
        <w:t>e</w:t>
      </w:r>
      <w:r w:rsidRPr="00277F3F">
        <w:t>d ins</w:t>
      </w:r>
      <w:r w:rsidRPr="00277F3F">
        <w:rPr>
          <w:spacing w:val="1"/>
        </w:rPr>
        <w:t>t</w:t>
      </w:r>
      <w:r w:rsidRPr="00277F3F">
        <w:t>ru</w:t>
      </w:r>
      <w:r w:rsidRPr="00277F3F">
        <w:rPr>
          <w:spacing w:val="-2"/>
        </w:rPr>
        <w:t>c</w:t>
      </w:r>
      <w:r w:rsidRPr="00277F3F">
        <w:t>t</w:t>
      </w:r>
      <w:r w:rsidRPr="00277F3F">
        <w:rPr>
          <w:spacing w:val="1"/>
        </w:rPr>
        <w:t>i</w:t>
      </w:r>
      <w:r w:rsidRPr="00277F3F">
        <w:t>on f</w:t>
      </w:r>
      <w:r w:rsidRPr="00277F3F">
        <w:rPr>
          <w:spacing w:val="-1"/>
        </w:rPr>
        <w:t>o</w:t>
      </w:r>
      <w:r w:rsidRPr="00277F3F">
        <w:t>r dive</w:t>
      </w:r>
      <w:r w:rsidRPr="00277F3F">
        <w:rPr>
          <w:spacing w:val="-1"/>
        </w:rPr>
        <w:t>r</w:t>
      </w:r>
      <w:r w:rsidRPr="00277F3F">
        <w:t>se</w:t>
      </w:r>
      <w:r w:rsidRPr="00277F3F">
        <w:rPr>
          <w:spacing w:val="-1"/>
        </w:rPr>
        <w:t xml:space="preserve"> </w:t>
      </w:r>
      <w:r w:rsidRPr="00277F3F">
        <w:t>populations, and</w:t>
      </w:r>
      <w:r w:rsidRPr="00277F3F">
        <w:rPr>
          <w:spacing w:val="3"/>
        </w:rPr>
        <w:t xml:space="preserve"> </w:t>
      </w:r>
      <w:r w:rsidRPr="00277F3F">
        <w:t>math</w:t>
      </w:r>
      <w:r w:rsidRPr="00277F3F">
        <w:rPr>
          <w:spacing w:val="-1"/>
        </w:rPr>
        <w:t>e</w:t>
      </w:r>
      <w:r w:rsidRPr="00277F3F">
        <w:t>matics</w:t>
      </w:r>
      <w:r w:rsidRPr="00277F3F">
        <w:rPr>
          <w:spacing w:val="-1"/>
        </w:rPr>
        <w:t>-</w:t>
      </w:r>
      <w:r w:rsidRPr="00277F3F">
        <w:t>spe</w:t>
      </w:r>
      <w:r w:rsidRPr="00277F3F">
        <w:rPr>
          <w:spacing w:val="-2"/>
        </w:rPr>
        <w:t>c</w:t>
      </w:r>
      <w:r w:rsidRPr="00277F3F">
        <w:rPr>
          <w:spacing w:val="3"/>
        </w:rPr>
        <w:t>i</w:t>
      </w:r>
      <w:r w:rsidRPr="00277F3F">
        <w:t>fic</w:t>
      </w:r>
      <w:r w:rsidRPr="00277F3F">
        <w:rPr>
          <w:spacing w:val="-1"/>
        </w:rPr>
        <w:t xml:space="preserve"> a</w:t>
      </w:r>
      <w:r w:rsidRPr="00277F3F">
        <w:t>nd</w:t>
      </w:r>
      <w:r w:rsidRPr="00277F3F">
        <w:rPr>
          <w:spacing w:val="2"/>
        </w:rPr>
        <w:t xml:space="preserve"> </w:t>
      </w:r>
      <w:r w:rsidRPr="00277F3F">
        <w:t>ins</w:t>
      </w:r>
      <w:r w:rsidRPr="00277F3F">
        <w:rPr>
          <w:spacing w:val="1"/>
        </w:rPr>
        <w:t>t</w:t>
      </w:r>
      <w:r w:rsidRPr="00277F3F">
        <w:t>ru</w:t>
      </w:r>
      <w:r w:rsidRPr="00277F3F">
        <w:rPr>
          <w:spacing w:val="-2"/>
        </w:rPr>
        <w:t>c</w:t>
      </w:r>
      <w:r w:rsidRPr="00277F3F">
        <w:t>t</w:t>
      </w:r>
      <w:r w:rsidRPr="00277F3F">
        <w:rPr>
          <w:spacing w:val="1"/>
        </w:rPr>
        <w:t>i</w:t>
      </w:r>
      <w:r w:rsidRPr="00277F3F">
        <w:t>on</w:t>
      </w:r>
      <w:r w:rsidRPr="00277F3F">
        <w:rPr>
          <w:spacing w:val="-1"/>
        </w:rPr>
        <w:t>a</w:t>
      </w:r>
      <w:r w:rsidRPr="00277F3F">
        <w:t>l</w:t>
      </w:r>
      <w:r w:rsidRPr="00277F3F">
        <w:rPr>
          <w:spacing w:val="2"/>
        </w:rPr>
        <w:t xml:space="preserve"> </w:t>
      </w:r>
      <w:r w:rsidRPr="00277F3F">
        <w:t>te</w:t>
      </w:r>
      <w:r w:rsidRPr="00277F3F">
        <w:rPr>
          <w:spacing w:val="-1"/>
        </w:rPr>
        <w:t>c</w:t>
      </w:r>
      <w:r w:rsidRPr="00277F3F">
        <w:t>hnolo</w:t>
      </w:r>
      <w:r w:rsidRPr="00277F3F">
        <w:rPr>
          <w:spacing w:val="-2"/>
        </w:rPr>
        <w:t>g</w:t>
      </w:r>
      <w:r w:rsidRPr="00277F3F">
        <w:t>i</w:t>
      </w:r>
      <w:r w:rsidRPr="00277F3F">
        <w:rPr>
          <w:spacing w:val="2"/>
        </w:rPr>
        <w:t>e</w:t>
      </w:r>
      <w:r w:rsidRPr="00277F3F">
        <w:t>s in bui</w:t>
      </w:r>
      <w:r w:rsidRPr="00277F3F">
        <w:rPr>
          <w:spacing w:val="1"/>
        </w:rPr>
        <w:t>l</w:t>
      </w:r>
      <w:r w:rsidRPr="00277F3F">
        <w:t>ding</w:t>
      </w:r>
      <w:r w:rsidRPr="00277F3F">
        <w:rPr>
          <w:spacing w:val="-2"/>
        </w:rPr>
        <w:t xml:space="preserve"> </w:t>
      </w:r>
      <w:r w:rsidRPr="00277F3F">
        <w:rPr>
          <w:spacing w:val="-1"/>
        </w:rPr>
        <w:t>a</w:t>
      </w:r>
      <w:r w:rsidRPr="00277F3F">
        <w:t xml:space="preserve">ll students’ </w:t>
      </w:r>
      <w:r w:rsidRPr="00277F3F">
        <w:rPr>
          <w:spacing w:val="-1"/>
        </w:rPr>
        <w:t>c</w:t>
      </w:r>
      <w:r w:rsidRPr="00277F3F">
        <w:t>on</w:t>
      </w:r>
      <w:r w:rsidRPr="00277F3F">
        <w:rPr>
          <w:spacing w:val="-1"/>
        </w:rPr>
        <w:t>ce</w:t>
      </w:r>
      <w:r w:rsidRPr="00277F3F">
        <w:t>ptual un</w:t>
      </w:r>
      <w:r w:rsidRPr="00277F3F">
        <w:rPr>
          <w:spacing w:val="2"/>
        </w:rPr>
        <w:t>d</w:t>
      </w:r>
      <w:r w:rsidRPr="00277F3F">
        <w:rPr>
          <w:spacing w:val="-1"/>
        </w:rPr>
        <w:t>e</w:t>
      </w:r>
      <w:r w:rsidRPr="00277F3F">
        <w:t>rst</w:t>
      </w:r>
      <w:r w:rsidRPr="00277F3F">
        <w:rPr>
          <w:spacing w:val="-1"/>
        </w:rPr>
        <w:t>a</w:t>
      </w:r>
      <w:r w:rsidRPr="00277F3F">
        <w:t>ndi</w:t>
      </w:r>
      <w:r w:rsidRPr="00277F3F">
        <w:rPr>
          <w:spacing w:val="3"/>
        </w:rPr>
        <w:t>n</w:t>
      </w:r>
      <w:r w:rsidRPr="00277F3F">
        <w:t>g</w:t>
      </w:r>
      <w:r w:rsidRPr="00277F3F">
        <w:rPr>
          <w:spacing w:val="-2"/>
        </w:rPr>
        <w:t xml:space="preserve"> </w:t>
      </w:r>
      <w:r w:rsidRPr="00277F3F">
        <w:rPr>
          <w:spacing w:val="-1"/>
        </w:rPr>
        <w:t>a</w:t>
      </w:r>
      <w:r w:rsidRPr="00277F3F">
        <w:t>nd p</w:t>
      </w:r>
      <w:r w:rsidRPr="00277F3F">
        <w:rPr>
          <w:spacing w:val="-1"/>
        </w:rPr>
        <w:t>r</w:t>
      </w:r>
      <w:r w:rsidRPr="00277F3F">
        <w:rPr>
          <w:spacing w:val="2"/>
        </w:rPr>
        <w:t>o</w:t>
      </w:r>
      <w:r w:rsidRPr="00277F3F">
        <w:rPr>
          <w:spacing w:val="-1"/>
        </w:rPr>
        <w:t>ce</w:t>
      </w:r>
      <w:r w:rsidRPr="00277F3F">
        <w:t>du</w:t>
      </w:r>
      <w:r w:rsidRPr="00277F3F">
        <w:rPr>
          <w:spacing w:val="1"/>
        </w:rPr>
        <w:t>ra</w:t>
      </w:r>
      <w:r w:rsidRPr="00277F3F">
        <w:t>l pro</w:t>
      </w:r>
      <w:r w:rsidRPr="00277F3F">
        <w:rPr>
          <w:spacing w:val="-1"/>
        </w:rPr>
        <w:t>f</w:t>
      </w:r>
      <w:r w:rsidRPr="00277F3F">
        <w:t>ici</w:t>
      </w:r>
      <w:r w:rsidRPr="00277F3F">
        <w:rPr>
          <w:spacing w:val="-1"/>
        </w:rPr>
        <w:t>e</w:t>
      </w:r>
      <w:r w:rsidRPr="00277F3F">
        <w:t>n</w:t>
      </w:r>
      <w:r w:rsidRPr="00277F3F">
        <w:rPr>
          <w:spacing w:val="4"/>
        </w:rPr>
        <w:t>c</w:t>
      </w:r>
      <w:r w:rsidRPr="00277F3F">
        <w:rPr>
          <w:spacing w:val="-5"/>
        </w:rPr>
        <w:t>y</w:t>
      </w:r>
      <w:r w:rsidRPr="00277F3F">
        <w:t>.</w:t>
      </w:r>
    </w:p>
    <w:p w14:paraId="45D6BF5F" w14:textId="00365CDB" w:rsidR="00277F3F" w:rsidRPr="00277F3F" w:rsidRDefault="00277F3F" w:rsidP="00802644">
      <w:pPr>
        <w:spacing w:after="60" w:line="276" w:lineRule="exact"/>
        <w:ind w:left="1353" w:right="340" w:hanging="446"/>
      </w:pPr>
      <w:r w:rsidRPr="00277F3F">
        <w:rPr>
          <w:b/>
          <w:bCs/>
        </w:rPr>
        <w:t>3</w:t>
      </w:r>
      <w:r w:rsidRPr="00277F3F">
        <w:rPr>
          <w:b/>
          <w:bCs/>
          <w:spacing w:val="-1"/>
        </w:rPr>
        <w:t>e</w:t>
      </w:r>
      <w:r w:rsidRPr="00277F3F">
        <w:rPr>
          <w:b/>
          <w:bCs/>
        </w:rPr>
        <w:t>)</w:t>
      </w:r>
      <w:r w:rsidRPr="00277F3F">
        <w:rPr>
          <w:b/>
          <w:bCs/>
        </w:rPr>
        <w:tab/>
      </w:r>
      <w:r w:rsidR="00802644">
        <w:rPr>
          <w:spacing w:val="-3"/>
        </w:rPr>
        <w:t>i</w:t>
      </w:r>
      <w:r w:rsidRPr="00277F3F">
        <w:t>mp</w:t>
      </w:r>
      <w:r w:rsidRPr="00277F3F">
        <w:rPr>
          <w:spacing w:val="1"/>
        </w:rPr>
        <w:t>l</w:t>
      </w:r>
      <w:r w:rsidRPr="00277F3F">
        <w:rPr>
          <w:spacing w:val="-1"/>
        </w:rPr>
        <w:t>e</w:t>
      </w:r>
      <w:r w:rsidRPr="00277F3F">
        <w:t>ment t</w:t>
      </w:r>
      <w:r w:rsidRPr="00277F3F">
        <w:rPr>
          <w:spacing w:val="2"/>
        </w:rPr>
        <w:t>e</w:t>
      </w:r>
      <w:r w:rsidRPr="00277F3F">
        <w:rPr>
          <w:spacing w:val="-1"/>
        </w:rPr>
        <w:t>c</w:t>
      </w:r>
      <w:r w:rsidRPr="00277F3F">
        <w:t xml:space="preserve">hniques </w:t>
      </w:r>
      <w:r w:rsidRPr="00277F3F">
        <w:rPr>
          <w:spacing w:val="1"/>
        </w:rPr>
        <w:t>r</w:t>
      </w:r>
      <w:r w:rsidRPr="00277F3F">
        <w:rPr>
          <w:spacing w:val="-1"/>
        </w:rPr>
        <w:t>e</w:t>
      </w:r>
      <w:r w:rsidRPr="00277F3F">
        <w:t>lat</w:t>
      </w:r>
      <w:r w:rsidRPr="00277F3F">
        <w:rPr>
          <w:spacing w:val="-1"/>
        </w:rPr>
        <w:t>e</w:t>
      </w:r>
      <w:r w:rsidRPr="00277F3F">
        <w:t xml:space="preserve">d to student </w:t>
      </w:r>
      <w:r w:rsidRPr="00277F3F">
        <w:rPr>
          <w:spacing w:val="-1"/>
        </w:rPr>
        <w:t>e</w:t>
      </w:r>
      <w:r w:rsidRPr="00277F3F">
        <w:rPr>
          <w:spacing w:val="2"/>
        </w:rPr>
        <w:t>n</w:t>
      </w:r>
      <w:r w:rsidRPr="00277F3F">
        <w:rPr>
          <w:spacing w:val="-2"/>
        </w:rPr>
        <w:t>g</w:t>
      </w:r>
      <w:r w:rsidRPr="00277F3F">
        <w:rPr>
          <w:spacing w:val="1"/>
        </w:rPr>
        <w:t>a</w:t>
      </w:r>
      <w:r w:rsidRPr="00277F3F">
        <w:rPr>
          <w:spacing w:val="-2"/>
        </w:rPr>
        <w:t>g</w:t>
      </w:r>
      <w:r w:rsidRPr="00277F3F">
        <w:rPr>
          <w:spacing w:val="-1"/>
        </w:rPr>
        <w:t>e</w:t>
      </w:r>
      <w:r w:rsidRPr="00277F3F">
        <w:rPr>
          <w:spacing w:val="3"/>
        </w:rPr>
        <w:t>m</w:t>
      </w:r>
      <w:r w:rsidRPr="00277F3F">
        <w:rPr>
          <w:spacing w:val="1"/>
        </w:rPr>
        <w:t>e</w:t>
      </w:r>
      <w:r w:rsidRPr="00277F3F">
        <w:t xml:space="preserve">nt and </w:t>
      </w:r>
      <w:r w:rsidRPr="00277F3F">
        <w:rPr>
          <w:spacing w:val="-1"/>
        </w:rPr>
        <w:t>c</w:t>
      </w:r>
      <w:r w:rsidRPr="00277F3F">
        <w:t>om</w:t>
      </w:r>
      <w:r w:rsidRPr="00277F3F">
        <w:rPr>
          <w:spacing w:val="1"/>
        </w:rPr>
        <w:t>m</w:t>
      </w:r>
      <w:r w:rsidRPr="00277F3F">
        <w:t>unic</w:t>
      </w:r>
      <w:r w:rsidRPr="00277F3F">
        <w:rPr>
          <w:spacing w:val="-1"/>
        </w:rPr>
        <w:t>a</w:t>
      </w:r>
      <w:r w:rsidRPr="00277F3F">
        <w:t>t</w:t>
      </w:r>
      <w:r w:rsidRPr="00277F3F">
        <w:rPr>
          <w:spacing w:val="1"/>
        </w:rPr>
        <w:t>i</w:t>
      </w:r>
      <w:r w:rsidRPr="00277F3F">
        <w:t>on including s</w:t>
      </w:r>
      <w:r w:rsidRPr="00277F3F">
        <w:rPr>
          <w:spacing w:val="-1"/>
        </w:rPr>
        <w:t>e</w:t>
      </w:r>
      <w:r w:rsidRPr="00277F3F">
        <w:t>le</w:t>
      </w:r>
      <w:r w:rsidRPr="00277F3F">
        <w:rPr>
          <w:spacing w:val="-1"/>
        </w:rPr>
        <w:t>c</w:t>
      </w:r>
      <w:r w:rsidRPr="00277F3F">
        <w:t>t</w:t>
      </w:r>
      <w:r w:rsidRPr="00277F3F">
        <w:rPr>
          <w:spacing w:val="1"/>
        </w:rPr>
        <w:t>i</w:t>
      </w:r>
      <w:r w:rsidRPr="00277F3F">
        <w:t>ng</w:t>
      </w:r>
      <w:r w:rsidRPr="00277F3F">
        <w:rPr>
          <w:spacing w:val="-2"/>
        </w:rPr>
        <w:t xml:space="preserve"> </w:t>
      </w:r>
      <w:r w:rsidRPr="00277F3F">
        <w:t>h</w:t>
      </w:r>
      <w:r w:rsidRPr="00277F3F">
        <w:rPr>
          <w:spacing w:val="3"/>
        </w:rPr>
        <w:t>i</w:t>
      </w:r>
      <w:r w:rsidRPr="00277F3F">
        <w:rPr>
          <w:spacing w:val="-2"/>
        </w:rPr>
        <w:t>g</w:t>
      </w:r>
      <w:r w:rsidRPr="00277F3F">
        <w:t>h q</w:t>
      </w:r>
      <w:r w:rsidRPr="00277F3F">
        <w:rPr>
          <w:spacing w:val="2"/>
        </w:rPr>
        <w:t>u</w:t>
      </w:r>
      <w:r w:rsidRPr="00277F3F">
        <w:rPr>
          <w:spacing w:val="-1"/>
        </w:rPr>
        <w:t>a</w:t>
      </w:r>
      <w:r w:rsidRPr="00277F3F">
        <w:t>l</w:t>
      </w:r>
      <w:r w:rsidRPr="00277F3F">
        <w:rPr>
          <w:spacing w:val="1"/>
        </w:rPr>
        <w:t>i</w:t>
      </w:r>
      <w:r w:rsidRPr="00277F3F">
        <w:rPr>
          <w:spacing w:val="3"/>
        </w:rPr>
        <w:t>t</w:t>
      </w:r>
      <w:r w:rsidRPr="00277F3F">
        <w:t>y</w:t>
      </w:r>
      <w:r w:rsidRPr="00277F3F">
        <w:rPr>
          <w:spacing w:val="-5"/>
        </w:rPr>
        <w:t xml:space="preserve"> </w:t>
      </w:r>
      <w:r w:rsidRPr="00277F3F">
        <w:t>ta</w:t>
      </w:r>
      <w:r w:rsidRPr="00277F3F">
        <w:rPr>
          <w:spacing w:val="2"/>
        </w:rPr>
        <w:t>s</w:t>
      </w:r>
      <w:r w:rsidRPr="00277F3F">
        <w:t>ks,</w:t>
      </w:r>
      <w:r w:rsidRPr="00277F3F">
        <w:rPr>
          <w:spacing w:val="2"/>
        </w:rPr>
        <w:t xml:space="preserve"> </w:t>
      </w:r>
      <w:r w:rsidRPr="00277F3F">
        <w:rPr>
          <w:spacing w:val="-2"/>
        </w:rPr>
        <w:t>g</w:t>
      </w:r>
      <w:r w:rsidRPr="00277F3F">
        <w:t>uid</w:t>
      </w:r>
      <w:r w:rsidRPr="00277F3F">
        <w:rPr>
          <w:spacing w:val="1"/>
        </w:rPr>
        <w:t>i</w:t>
      </w:r>
      <w:r w:rsidRPr="00277F3F">
        <w:rPr>
          <w:spacing w:val="2"/>
        </w:rPr>
        <w:t>n</w:t>
      </w:r>
      <w:r w:rsidRPr="00277F3F">
        <w:t>g</w:t>
      </w:r>
      <w:r w:rsidRPr="00277F3F">
        <w:rPr>
          <w:spacing w:val="-2"/>
        </w:rPr>
        <w:t xml:space="preserve"> </w:t>
      </w:r>
      <w:r w:rsidRPr="00277F3F">
        <w:t>math</w:t>
      </w:r>
      <w:r w:rsidRPr="00277F3F">
        <w:rPr>
          <w:spacing w:val="-1"/>
        </w:rPr>
        <w:t>e</w:t>
      </w:r>
      <w:r w:rsidRPr="00277F3F">
        <w:t>mat</w:t>
      </w:r>
      <w:r w:rsidRPr="00277F3F">
        <w:rPr>
          <w:spacing w:val="1"/>
        </w:rPr>
        <w:t>i</w:t>
      </w:r>
      <w:r w:rsidRPr="00277F3F">
        <w:rPr>
          <w:spacing w:val="-1"/>
        </w:rPr>
        <w:t>ca</w:t>
      </w:r>
      <w:r w:rsidRPr="00277F3F">
        <w:t>l</w:t>
      </w:r>
      <w:r w:rsidRPr="00277F3F">
        <w:rPr>
          <w:spacing w:val="3"/>
        </w:rPr>
        <w:t xml:space="preserve"> </w:t>
      </w:r>
      <w:r w:rsidRPr="00277F3F">
        <w:t>discussions,</w:t>
      </w:r>
      <w:r w:rsidRPr="00277F3F">
        <w:rPr>
          <w:spacing w:val="1"/>
        </w:rPr>
        <w:t xml:space="preserve"> </w:t>
      </w:r>
      <w:r w:rsidRPr="00277F3F">
        <w:t>identi</w:t>
      </w:r>
      <w:r w:rsidRPr="00277F3F">
        <w:rPr>
          <w:spacing w:val="2"/>
        </w:rPr>
        <w:t>f</w:t>
      </w:r>
      <w:r w:rsidRPr="00277F3F">
        <w:rPr>
          <w:spacing w:val="-5"/>
        </w:rPr>
        <w:t>y</w:t>
      </w:r>
      <w:r w:rsidRPr="00277F3F">
        <w:t>i</w:t>
      </w:r>
      <w:r w:rsidRPr="00277F3F">
        <w:rPr>
          <w:spacing w:val="3"/>
        </w:rPr>
        <w:t>n</w:t>
      </w:r>
      <w:r w:rsidRPr="00277F3F">
        <w:t>g</w:t>
      </w:r>
      <w:r w:rsidRPr="00277F3F">
        <w:rPr>
          <w:spacing w:val="1"/>
        </w:rPr>
        <w:t xml:space="preserve"> </w:t>
      </w:r>
      <w:r w:rsidRPr="00277F3F">
        <w:t>k</w:t>
      </w:r>
      <w:r w:rsidRPr="00277F3F">
        <w:rPr>
          <w:spacing w:val="1"/>
        </w:rPr>
        <w:t>e</w:t>
      </w:r>
      <w:r w:rsidRPr="00277F3F">
        <w:t>y math</w:t>
      </w:r>
      <w:r w:rsidRPr="00277F3F">
        <w:rPr>
          <w:spacing w:val="-1"/>
        </w:rPr>
        <w:t>e</w:t>
      </w:r>
      <w:r w:rsidRPr="00277F3F">
        <w:t>matic</w:t>
      </w:r>
      <w:r w:rsidRPr="00277F3F">
        <w:rPr>
          <w:spacing w:val="-1"/>
        </w:rPr>
        <w:t>a</w:t>
      </w:r>
      <w:r w:rsidRPr="00277F3F">
        <w:t xml:space="preserve">l </w:t>
      </w:r>
      <w:r w:rsidRPr="00277F3F">
        <w:rPr>
          <w:spacing w:val="1"/>
        </w:rPr>
        <w:t>i</w:t>
      </w:r>
      <w:r w:rsidRPr="00277F3F">
        <w:t>d</w:t>
      </w:r>
      <w:r w:rsidRPr="00277F3F">
        <w:rPr>
          <w:spacing w:val="-1"/>
        </w:rPr>
        <w:t>ea</w:t>
      </w:r>
      <w:r w:rsidRPr="00277F3F">
        <w:t>s,</w:t>
      </w:r>
      <w:r w:rsidRPr="00277F3F">
        <w:rPr>
          <w:spacing w:val="1"/>
        </w:rPr>
        <w:t xml:space="preserve"> </w:t>
      </w:r>
      <w:r w:rsidRPr="00277F3F">
        <w:t>iden</w:t>
      </w:r>
      <w:r w:rsidRPr="00277F3F">
        <w:rPr>
          <w:spacing w:val="2"/>
        </w:rPr>
        <w:t>t</w:t>
      </w:r>
      <w:r w:rsidRPr="00277F3F">
        <w:t>i</w:t>
      </w:r>
      <w:r w:rsidRPr="00277F3F">
        <w:rPr>
          <w:spacing w:val="2"/>
        </w:rPr>
        <w:t>f</w:t>
      </w:r>
      <w:r w:rsidRPr="00277F3F">
        <w:rPr>
          <w:spacing w:val="-5"/>
        </w:rPr>
        <w:t>y</w:t>
      </w:r>
      <w:r w:rsidRPr="00277F3F">
        <w:t>i</w:t>
      </w:r>
      <w:r w:rsidRPr="00277F3F">
        <w:rPr>
          <w:spacing w:val="3"/>
        </w:rPr>
        <w:t>n</w:t>
      </w:r>
      <w:r w:rsidRPr="00277F3F">
        <w:t>g</w:t>
      </w:r>
      <w:r w:rsidRPr="00277F3F">
        <w:rPr>
          <w:spacing w:val="-2"/>
        </w:rPr>
        <w:t xml:space="preserve"> </w:t>
      </w:r>
      <w:r w:rsidRPr="00277F3F">
        <w:rPr>
          <w:spacing w:val="-1"/>
        </w:rPr>
        <w:t>a</w:t>
      </w:r>
      <w:r w:rsidRPr="00277F3F">
        <w:t>nd</w:t>
      </w:r>
      <w:r w:rsidRPr="00277F3F">
        <w:rPr>
          <w:spacing w:val="2"/>
        </w:rPr>
        <w:t xml:space="preserve"> </w:t>
      </w:r>
      <w:r w:rsidRPr="00277F3F">
        <w:rPr>
          <w:spacing w:val="-1"/>
        </w:rPr>
        <w:t>a</w:t>
      </w:r>
      <w:r w:rsidRPr="00277F3F">
        <w:t>ddr</w:t>
      </w:r>
      <w:r w:rsidRPr="00277F3F">
        <w:rPr>
          <w:spacing w:val="-2"/>
        </w:rPr>
        <w:t>e</w:t>
      </w:r>
      <w:r w:rsidRPr="00277F3F">
        <w:t>ss</w:t>
      </w:r>
      <w:r w:rsidRPr="00277F3F">
        <w:rPr>
          <w:spacing w:val="1"/>
        </w:rPr>
        <w:t>i</w:t>
      </w:r>
      <w:r w:rsidRPr="00277F3F">
        <w:rPr>
          <w:spacing w:val="2"/>
        </w:rPr>
        <w:t>n</w:t>
      </w:r>
      <w:r w:rsidRPr="00277F3F">
        <w:t>g</w:t>
      </w:r>
      <w:r w:rsidRPr="00277F3F">
        <w:rPr>
          <w:spacing w:val="-1"/>
        </w:rPr>
        <w:t xml:space="preserve"> </w:t>
      </w:r>
      <w:r w:rsidRPr="00277F3F">
        <w:t>st</w:t>
      </w:r>
      <w:r w:rsidRPr="00277F3F">
        <w:rPr>
          <w:spacing w:val="3"/>
        </w:rPr>
        <w:t>u</w:t>
      </w:r>
      <w:r w:rsidRPr="00277F3F">
        <w:t>d</w:t>
      </w:r>
      <w:r w:rsidRPr="00277F3F">
        <w:rPr>
          <w:spacing w:val="-1"/>
        </w:rPr>
        <w:t>e</w:t>
      </w:r>
      <w:r w:rsidRPr="00277F3F">
        <w:t xml:space="preserve">nt </w:t>
      </w:r>
      <w:r w:rsidRPr="00277F3F">
        <w:rPr>
          <w:spacing w:val="1"/>
        </w:rPr>
        <w:t>m</w:t>
      </w:r>
      <w:r w:rsidRPr="00277F3F">
        <w:t>iscon</w:t>
      </w:r>
      <w:r w:rsidRPr="00277F3F">
        <w:rPr>
          <w:spacing w:val="-1"/>
        </w:rPr>
        <w:t>ce</w:t>
      </w:r>
      <w:r w:rsidRPr="00277F3F">
        <w:t>pt</w:t>
      </w:r>
      <w:r w:rsidRPr="00277F3F">
        <w:rPr>
          <w:spacing w:val="1"/>
        </w:rPr>
        <w:t>i</w:t>
      </w:r>
      <w:r w:rsidRPr="00277F3F">
        <w:t>on</w:t>
      </w:r>
      <w:r w:rsidRPr="00277F3F">
        <w:rPr>
          <w:spacing w:val="2"/>
        </w:rPr>
        <w:t>s</w:t>
      </w:r>
      <w:r w:rsidRPr="00277F3F">
        <w:t xml:space="preserve">, </w:t>
      </w:r>
      <w:r w:rsidRPr="00277F3F">
        <w:rPr>
          <w:spacing w:val="-1"/>
        </w:rPr>
        <w:t>a</w:t>
      </w:r>
      <w:r w:rsidRPr="00277F3F">
        <w:t>nd</w:t>
      </w:r>
      <w:r w:rsidRPr="00277F3F">
        <w:rPr>
          <w:spacing w:val="2"/>
        </w:rPr>
        <w:t xml:space="preserve"> </w:t>
      </w:r>
      <w:r w:rsidRPr="00277F3F">
        <w:rPr>
          <w:spacing w:val="-1"/>
        </w:rPr>
        <w:t>e</w:t>
      </w:r>
      <w:r w:rsidRPr="00277F3F">
        <w:t>mp</w:t>
      </w:r>
      <w:r w:rsidRPr="00277F3F">
        <w:rPr>
          <w:spacing w:val="1"/>
        </w:rPr>
        <w:t>l</w:t>
      </w:r>
      <w:r w:rsidRPr="00277F3F">
        <w:rPr>
          <w:spacing w:val="2"/>
        </w:rPr>
        <w:t>o</w:t>
      </w:r>
      <w:r w:rsidRPr="00277F3F">
        <w:rPr>
          <w:spacing w:val="-5"/>
        </w:rPr>
        <w:t>y</w:t>
      </w:r>
      <w:r w:rsidRPr="00277F3F">
        <w:t>i</w:t>
      </w:r>
      <w:r w:rsidRPr="00277F3F">
        <w:rPr>
          <w:spacing w:val="3"/>
        </w:rPr>
        <w:t>n</w:t>
      </w:r>
      <w:r w:rsidRPr="00277F3F">
        <w:t>g</w:t>
      </w:r>
      <w:r w:rsidRPr="00277F3F">
        <w:rPr>
          <w:spacing w:val="-2"/>
        </w:rPr>
        <w:t xml:space="preserve"> </w:t>
      </w:r>
      <w:r w:rsidRPr="00277F3F">
        <w:t>a r</w:t>
      </w:r>
      <w:r w:rsidRPr="00277F3F">
        <w:rPr>
          <w:spacing w:val="-2"/>
        </w:rPr>
        <w:t>a</w:t>
      </w:r>
      <w:r w:rsidRPr="00277F3F">
        <w:rPr>
          <w:spacing w:val="2"/>
        </w:rPr>
        <w:t>n</w:t>
      </w:r>
      <w:r w:rsidRPr="00277F3F">
        <w:rPr>
          <w:spacing w:val="-2"/>
        </w:rPr>
        <w:t>g</w:t>
      </w:r>
      <w:r w:rsidRPr="00277F3F">
        <w:t>e</w:t>
      </w:r>
      <w:r w:rsidRPr="00277F3F">
        <w:rPr>
          <w:spacing w:val="-1"/>
        </w:rPr>
        <w:t xml:space="preserve"> </w:t>
      </w:r>
      <w:r w:rsidRPr="00277F3F">
        <w:t>of q</w:t>
      </w:r>
      <w:r w:rsidRPr="00277F3F">
        <w:rPr>
          <w:spacing w:val="1"/>
        </w:rPr>
        <w:t>u</w:t>
      </w:r>
      <w:r w:rsidRPr="00277F3F">
        <w:rPr>
          <w:spacing w:val="-1"/>
        </w:rPr>
        <w:t>e</w:t>
      </w:r>
      <w:r w:rsidRPr="00277F3F">
        <w:t>st</w:t>
      </w:r>
      <w:r w:rsidRPr="00277F3F">
        <w:rPr>
          <w:spacing w:val="1"/>
        </w:rPr>
        <w:t>i</w:t>
      </w:r>
      <w:r w:rsidRPr="00277F3F">
        <w:t>oning</w:t>
      </w:r>
      <w:r w:rsidRPr="00277F3F">
        <w:rPr>
          <w:spacing w:val="-2"/>
        </w:rPr>
        <w:t xml:space="preserve"> </w:t>
      </w:r>
      <w:r w:rsidRPr="00277F3F">
        <w:t>str</w:t>
      </w:r>
      <w:r w:rsidRPr="00277F3F">
        <w:rPr>
          <w:spacing w:val="-1"/>
        </w:rPr>
        <w:t>a</w:t>
      </w:r>
      <w:r w:rsidRPr="00277F3F">
        <w:rPr>
          <w:spacing w:val="3"/>
        </w:rPr>
        <w:t>t</w:t>
      </w:r>
      <w:r w:rsidRPr="00277F3F">
        <w:rPr>
          <w:spacing w:val="-1"/>
        </w:rPr>
        <w:t>e</w:t>
      </w:r>
      <w:r w:rsidRPr="00277F3F">
        <w:rPr>
          <w:spacing w:val="-2"/>
        </w:rPr>
        <w:t>g</w:t>
      </w:r>
      <w:r w:rsidRPr="00277F3F">
        <w:rPr>
          <w:spacing w:val="3"/>
        </w:rPr>
        <w:t>i</w:t>
      </w:r>
      <w:r w:rsidRPr="00277F3F">
        <w:rPr>
          <w:spacing w:val="-1"/>
        </w:rPr>
        <w:t>e</w:t>
      </w:r>
      <w:r w:rsidRPr="00277F3F">
        <w:rPr>
          <w:spacing w:val="2"/>
        </w:rPr>
        <w:t>s</w:t>
      </w:r>
      <w:r w:rsidRPr="00277F3F">
        <w:t>.</w:t>
      </w:r>
    </w:p>
    <w:p w14:paraId="2078D418" w14:textId="2E9C04AD" w:rsidR="00277F3F" w:rsidRPr="00277F3F" w:rsidRDefault="00277F3F" w:rsidP="00802644">
      <w:pPr>
        <w:spacing w:after="60"/>
        <w:ind w:left="1353" w:right="346" w:hanging="446"/>
      </w:pPr>
      <w:r w:rsidRPr="00277F3F">
        <w:rPr>
          <w:b/>
          <w:bCs/>
        </w:rPr>
        <w:t>4a)</w:t>
      </w:r>
      <w:r w:rsidRPr="00277F3F">
        <w:rPr>
          <w:b/>
          <w:bCs/>
        </w:rPr>
        <w:tab/>
      </w:r>
      <w:r w:rsidR="00802644">
        <w:t>e</w:t>
      </w:r>
      <w:r w:rsidRPr="00277F3F">
        <w:rPr>
          <w:spacing w:val="2"/>
        </w:rPr>
        <w:t>x</w:t>
      </w:r>
      <w:r w:rsidRPr="00277F3F">
        <w:t>hib</w:t>
      </w:r>
      <w:r w:rsidRPr="00277F3F">
        <w:rPr>
          <w:spacing w:val="-1"/>
        </w:rPr>
        <w:t>i</w:t>
      </w:r>
      <w:r w:rsidRPr="00277F3F">
        <w:t>t</w:t>
      </w:r>
      <w:r w:rsidRPr="00277F3F">
        <w:rPr>
          <w:spacing w:val="1"/>
        </w:rPr>
        <w:t xml:space="preserve"> </w:t>
      </w:r>
      <w:r w:rsidRPr="00277F3F">
        <w:t>knowl</w:t>
      </w:r>
      <w:r w:rsidRPr="00277F3F">
        <w:rPr>
          <w:spacing w:val="-1"/>
        </w:rPr>
        <w:t>e</w:t>
      </w:r>
      <w:r w:rsidRPr="00277F3F">
        <w:t>d</w:t>
      </w:r>
      <w:r w:rsidRPr="00277F3F">
        <w:rPr>
          <w:spacing w:val="-2"/>
        </w:rPr>
        <w:t>g</w:t>
      </w:r>
      <w:r w:rsidRPr="00277F3F">
        <w:t>e</w:t>
      </w:r>
      <w:r w:rsidRPr="00277F3F">
        <w:rPr>
          <w:spacing w:val="-1"/>
        </w:rPr>
        <w:t xml:space="preserve"> </w:t>
      </w:r>
      <w:r w:rsidRPr="00277F3F">
        <w:rPr>
          <w:spacing w:val="2"/>
        </w:rPr>
        <w:t>o</w:t>
      </w:r>
      <w:r w:rsidRPr="00277F3F">
        <w:t xml:space="preserve">f </w:t>
      </w:r>
      <w:r w:rsidRPr="00277F3F">
        <w:rPr>
          <w:spacing w:val="-2"/>
        </w:rPr>
        <w:t>a</w:t>
      </w:r>
      <w:r w:rsidRPr="00277F3F">
        <w:rPr>
          <w:spacing w:val="2"/>
        </w:rPr>
        <w:t>d</w:t>
      </w:r>
      <w:r w:rsidRPr="00277F3F">
        <w:t>oles</w:t>
      </w:r>
      <w:r w:rsidRPr="00277F3F">
        <w:rPr>
          <w:spacing w:val="-1"/>
        </w:rPr>
        <w:t>ce</w:t>
      </w:r>
      <w:r w:rsidRPr="00277F3F">
        <w:t>nt</w:t>
      </w:r>
      <w:r w:rsidRPr="00277F3F">
        <w:rPr>
          <w:spacing w:val="2"/>
        </w:rPr>
        <w:t xml:space="preserve"> </w:t>
      </w:r>
      <w:r w:rsidRPr="00277F3F">
        <w:t>le</w:t>
      </w:r>
      <w:r w:rsidRPr="00277F3F">
        <w:rPr>
          <w:spacing w:val="1"/>
        </w:rPr>
        <w:t>a</w:t>
      </w:r>
      <w:r w:rsidRPr="00277F3F">
        <w:t>rnin</w:t>
      </w:r>
      <w:r w:rsidRPr="00277F3F">
        <w:rPr>
          <w:spacing w:val="-3"/>
        </w:rPr>
        <w:t>g</w:t>
      </w:r>
      <w:r w:rsidRPr="00277F3F">
        <w:t>,</w:t>
      </w:r>
      <w:r w:rsidRPr="00277F3F">
        <w:rPr>
          <w:spacing w:val="1"/>
        </w:rPr>
        <w:t xml:space="preserve"> </w:t>
      </w:r>
      <w:r w:rsidRPr="00277F3F">
        <w:rPr>
          <w:spacing w:val="2"/>
        </w:rPr>
        <w:t>d</w:t>
      </w:r>
      <w:r w:rsidRPr="00277F3F">
        <w:rPr>
          <w:spacing w:val="-1"/>
        </w:rPr>
        <w:t>e</w:t>
      </w:r>
      <w:r w:rsidRPr="00277F3F">
        <w:t>v</w:t>
      </w:r>
      <w:r w:rsidRPr="00277F3F">
        <w:rPr>
          <w:spacing w:val="-1"/>
        </w:rPr>
        <w:t>e</w:t>
      </w:r>
      <w:r w:rsidRPr="00277F3F">
        <w:t>l</w:t>
      </w:r>
      <w:r w:rsidRPr="00277F3F">
        <w:rPr>
          <w:spacing w:val="3"/>
        </w:rPr>
        <w:t>o</w:t>
      </w:r>
      <w:r w:rsidRPr="00277F3F">
        <w:t xml:space="preserve">pment, </w:t>
      </w:r>
      <w:r w:rsidRPr="00277F3F">
        <w:rPr>
          <w:spacing w:val="-1"/>
        </w:rPr>
        <w:t>a</w:t>
      </w:r>
      <w:r w:rsidRPr="00277F3F">
        <w:t>nd b</w:t>
      </w:r>
      <w:r w:rsidRPr="00277F3F">
        <w:rPr>
          <w:spacing w:val="-1"/>
        </w:rPr>
        <w:t>e</w:t>
      </w:r>
      <w:r w:rsidRPr="00277F3F">
        <w:t>h</w:t>
      </w:r>
      <w:r w:rsidRPr="00277F3F">
        <w:rPr>
          <w:spacing w:val="-1"/>
        </w:rPr>
        <w:t>a</w:t>
      </w:r>
      <w:r w:rsidRPr="00277F3F">
        <w:t>vior</w:t>
      </w:r>
      <w:r w:rsidRPr="00277F3F">
        <w:rPr>
          <w:spacing w:val="3"/>
        </w:rPr>
        <w:t xml:space="preserve"> </w:t>
      </w:r>
      <w:r w:rsidRPr="00277F3F">
        <w:rPr>
          <w:spacing w:val="-1"/>
        </w:rPr>
        <w:t>a</w:t>
      </w:r>
      <w:r w:rsidRPr="00277F3F">
        <w:t>nd</w:t>
      </w:r>
      <w:r w:rsidRPr="00277F3F">
        <w:rPr>
          <w:spacing w:val="2"/>
        </w:rPr>
        <w:t xml:space="preserve"> </w:t>
      </w:r>
      <w:r w:rsidRPr="00277F3F">
        <w:t>d</w:t>
      </w:r>
      <w:r w:rsidRPr="00277F3F">
        <w:rPr>
          <w:spacing w:val="-1"/>
        </w:rPr>
        <w:t>e</w:t>
      </w:r>
      <w:r w:rsidRPr="00277F3F">
        <w:t>monstr</w:t>
      </w:r>
      <w:r w:rsidRPr="00277F3F">
        <w:rPr>
          <w:spacing w:val="-1"/>
        </w:rPr>
        <w:t>a</w:t>
      </w:r>
      <w:r w:rsidRPr="00277F3F">
        <w:t>te a posit</w:t>
      </w:r>
      <w:r w:rsidRPr="00277F3F">
        <w:rPr>
          <w:spacing w:val="1"/>
        </w:rPr>
        <w:t>i</w:t>
      </w:r>
      <w:r w:rsidRPr="00277F3F">
        <w:t>ve</w:t>
      </w:r>
      <w:r w:rsidRPr="00277F3F">
        <w:rPr>
          <w:spacing w:val="-1"/>
        </w:rPr>
        <w:t xml:space="preserve"> </w:t>
      </w:r>
      <w:r w:rsidRPr="00277F3F">
        <w:t>disposi</w:t>
      </w:r>
      <w:r w:rsidRPr="00277F3F">
        <w:rPr>
          <w:spacing w:val="1"/>
        </w:rPr>
        <w:t>t</w:t>
      </w:r>
      <w:r w:rsidRPr="00277F3F">
        <w:t>ion</w:t>
      </w:r>
      <w:r w:rsidRPr="00277F3F">
        <w:rPr>
          <w:spacing w:val="-2"/>
        </w:rPr>
        <w:t xml:space="preserve"> </w:t>
      </w:r>
      <w:r w:rsidRPr="00277F3F">
        <w:t>tow</w:t>
      </w:r>
      <w:r w:rsidRPr="00277F3F">
        <w:rPr>
          <w:spacing w:val="-1"/>
        </w:rPr>
        <w:t>a</w:t>
      </w:r>
      <w:r w:rsidRPr="00277F3F">
        <w:t>rd m</w:t>
      </w:r>
      <w:r w:rsidRPr="00277F3F">
        <w:rPr>
          <w:spacing w:val="-1"/>
        </w:rPr>
        <w:t>a</w:t>
      </w:r>
      <w:r w:rsidRPr="00277F3F">
        <w:t>them</w:t>
      </w:r>
      <w:r w:rsidRPr="00277F3F">
        <w:rPr>
          <w:spacing w:val="-1"/>
        </w:rPr>
        <w:t>a</w:t>
      </w:r>
      <w:r w:rsidRPr="00277F3F">
        <w:t>t</w:t>
      </w:r>
      <w:r w:rsidRPr="00277F3F">
        <w:rPr>
          <w:spacing w:val="1"/>
        </w:rPr>
        <w:t>i</w:t>
      </w:r>
      <w:r w:rsidRPr="00277F3F">
        <w:rPr>
          <w:spacing w:val="-1"/>
        </w:rPr>
        <w:t>ca</w:t>
      </w:r>
      <w:r w:rsidRPr="00277F3F">
        <w:t>l pr</w:t>
      </w:r>
      <w:r w:rsidRPr="00277F3F">
        <w:rPr>
          <w:spacing w:val="2"/>
        </w:rPr>
        <w:t>o</w:t>
      </w:r>
      <w:r w:rsidRPr="00277F3F">
        <w:rPr>
          <w:spacing w:val="-1"/>
        </w:rPr>
        <w:t>ce</w:t>
      </w:r>
      <w:r w:rsidRPr="00277F3F">
        <w:t>ss</w:t>
      </w:r>
      <w:r w:rsidRPr="00277F3F">
        <w:rPr>
          <w:spacing w:val="2"/>
        </w:rPr>
        <w:t>e</w:t>
      </w:r>
      <w:r w:rsidRPr="00277F3F">
        <w:t>s and</w:t>
      </w:r>
      <w:r w:rsidRPr="00277F3F">
        <w:rPr>
          <w:spacing w:val="-1"/>
        </w:rPr>
        <w:t xml:space="preserve"> </w:t>
      </w:r>
      <w:r w:rsidRPr="00277F3F">
        <w:t>le</w:t>
      </w:r>
      <w:r w:rsidRPr="00277F3F">
        <w:rPr>
          <w:spacing w:val="-1"/>
        </w:rPr>
        <w:t>a</w:t>
      </w:r>
      <w:r w:rsidRPr="00277F3F">
        <w:t>rni</w:t>
      </w:r>
      <w:r w:rsidRPr="00277F3F">
        <w:rPr>
          <w:spacing w:val="2"/>
        </w:rPr>
        <w:t>n</w:t>
      </w:r>
      <w:r w:rsidRPr="00277F3F">
        <w:rPr>
          <w:spacing w:val="1"/>
        </w:rPr>
        <w:t>g</w:t>
      </w:r>
      <w:r w:rsidRPr="00277F3F">
        <w:t>.</w:t>
      </w:r>
    </w:p>
    <w:p w14:paraId="11C720C0" w14:textId="79628E28" w:rsidR="00277F3F" w:rsidRPr="00277F3F" w:rsidRDefault="00277F3F" w:rsidP="00802644">
      <w:pPr>
        <w:spacing w:after="60"/>
        <w:ind w:left="1353" w:right="361" w:hanging="446"/>
      </w:pPr>
      <w:r w:rsidRPr="00277F3F">
        <w:rPr>
          <w:b/>
          <w:bCs/>
        </w:rPr>
        <w:t>4</w:t>
      </w:r>
      <w:r w:rsidRPr="00277F3F">
        <w:rPr>
          <w:b/>
          <w:bCs/>
          <w:spacing w:val="1"/>
        </w:rPr>
        <w:t>b</w:t>
      </w:r>
      <w:r w:rsidRPr="00277F3F">
        <w:rPr>
          <w:b/>
          <w:bCs/>
        </w:rPr>
        <w:t>)</w:t>
      </w:r>
      <w:r w:rsidRPr="00277F3F">
        <w:rPr>
          <w:b/>
          <w:bCs/>
        </w:rPr>
        <w:tab/>
      </w:r>
      <w:r w:rsidR="00802644">
        <w:rPr>
          <w:spacing w:val="1"/>
        </w:rPr>
        <w:t>p</w:t>
      </w:r>
      <w:r w:rsidRPr="00277F3F">
        <w:t xml:space="preserve">lan </w:t>
      </w:r>
      <w:r w:rsidRPr="00277F3F">
        <w:rPr>
          <w:spacing w:val="-1"/>
        </w:rPr>
        <w:t>a</w:t>
      </w:r>
      <w:r w:rsidRPr="00277F3F">
        <w:t xml:space="preserve">nd </w:t>
      </w:r>
      <w:r w:rsidRPr="00277F3F">
        <w:rPr>
          <w:spacing w:val="-1"/>
        </w:rPr>
        <w:t>c</w:t>
      </w:r>
      <w:r w:rsidRPr="00277F3F">
        <w:t>re</w:t>
      </w:r>
      <w:r w:rsidRPr="00277F3F">
        <w:rPr>
          <w:spacing w:val="-1"/>
        </w:rPr>
        <w:t>a</w:t>
      </w:r>
      <w:r w:rsidRPr="00277F3F">
        <w:t>te d</w:t>
      </w:r>
      <w:r w:rsidRPr="00277F3F">
        <w:rPr>
          <w:spacing w:val="-1"/>
        </w:rPr>
        <w:t>e</w:t>
      </w:r>
      <w:r w:rsidRPr="00277F3F">
        <w:rPr>
          <w:spacing w:val="2"/>
        </w:rPr>
        <w:t>v</w:t>
      </w:r>
      <w:r w:rsidRPr="00277F3F">
        <w:rPr>
          <w:spacing w:val="-1"/>
        </w:rPr>
        <w:t>e</w:t>
      </w:r>
      <w:r w:rsidRPr="00277F3F">
        <w:t>lop</w:t>
      </w:r>
      <w:r w:rsidRPr="00277F3F">
        <w:rPr>
          <w:spacing w:val="1"/>
        </w:rPr>
        <w:t>m</w:t>
      </w:r>
      <w:r w:rsidRPr="00277F3F">
        <w:rPr>
          <w:spacing w:val="-1"/>
        </w:rPr>
        <w:t>e</w:t>
      </w:r>
      <w:r w:rsidRPr="00277F3F">
        <w:t>ntal</w:t>
      </w:r>
      <w:r w:rsidRPr="00277F3F">
        <w:rPr>
          <w:spacing w:val="3"/>
        </w:rPr>
        <w:t>l</w:t>
      </w:r>
      <w:r w:rsidRPr="00277F3F">
        <w:t>y</w:t>
      </w:r>
      <w:r w:rsidRPr="00277F3F">
        <w:rPr>
          <w:spacing w:val="-5"/>
        </w:rPr>
        <w:t xml:space="preserve"> </w:t>
      </w:r>
      <w:r w:rsidRPr="00277F3F">
        <w:rPr>
          <w:spacing w:val="-1"/>
        </w:rPr>
        <w:t>a</w:t>
      </w:r>
      <w:r w:rsidRPr="00277F3F">
        <w:t>p</w:t>
      </w:r>
      <w:r w:rsidRPr="00277F3F">
        <w:rPr>
          <w:spacing w:val="2"/>
        </w:rPr>
        <w:t>p</w:t>
      </w:r>
      <w:r w:rsidRPr="00277F3F">
        <w:t>rop</w:t>
      </w:r>
      <w:r w:rsidRPr="00277F3F">
        <w:rPr>
          <w:spacing w:val="-1"/>
        </w:rPr>
        <w:t>r</w:t>
      </w:r>
      <w:r w:rsidRPr="00277F3F">
        <w:t xml:space="preserve">iate, </w:t>
      </w:r>
      <w:r w:rsidRPr="00277F3F">
        <w:rPr>
          <w:spacing w:val="2"/>
        </w:rPr>
        <w:t>s</w:t>
      </w:r>
      <w:r w:rsidRPr="00277F3F">
        <w:rPr>
          <w:spacing w:val="-1"/>
        </w:rPr>
        <w:t>e</w:t>
      </w:r>
      <w:r w:rsidRPr="00277F3F">
        <w:rPr>
          <w:spacing w:val="2"/>
        </w:rPr>
        <w:t>q</w:t>
      </w:r>
      <w:r w:rsidRPr="00277F3F">
        <w:t>u</w:t>
      </w:r>
      <w:r w:rsidRPr="00277F3F">
        <w:rPr>
          <w:spacing w:val="-1"/>
        </w:rPr>
        <w:t>e</w:t>
      </w:r>
      <w:r w:rsidRPr="00277F3F">
        <w:t>nt</w:t>
      </w:r>
      <w:r w:rsidRPr="00277F3F">
        <w:rPr>
          <w:spacing w:val="1"/>
        </w:rPr>
        <w:t>i</w:t>
      </w:r>
      <w:r w:rsidRPr="00277F3F">
        <w:rPr>
          <w:spacing w:val="-1"/>
        </w:rPr>
        <w:t>a</w:t>
      </w:r>
      <w:r w:rsidRPr="00277F3F">
        <w:t>l,</w:t>
      </w:r>
      <w:r w:rsidRPr="00277F3F">
        <w:rPr>
          <w:spacing w:val="1"/>
        </w:rPr>
        <w:t xml:space="preserve"> </w:t>
      </w:r>
      <w:r w:rsidRPr="00277F3F">
        <w:rPr>
          <w:spacing w:val="-1"/>
        </w:rPr>
        <w:t>a</w:t>
      </w:r>
      <w:r w:rsidRPr="00277F3F">
        <w:t xml:space="preserve">nd </w:t>
      </w:r>
      <w:r w:rsidRPr="00277F3F">
        <w:rPr>
          <w:spacing w:val="-1"/>
        </w:rPr>
        <w:t>c</w:t>
      </w:r>
      <w:r w:rsidRPr="00277F3F">
        <w:t>h</w:t>
      </w:r>
      <w:r w:rsidRPr="00277F3F">
        <w:rPr>
          <w:spacing w:val="-1"/>
        </w:rPr>
        <w:t>a</w:t>
      </w:r>
      <w:r w:rsidRPr="00277F3F">
        <w:t>l</w:t>
      </w:r>
      <w:r w:rsidRPr="00277F3F">
        <w:rPr>
          <w:spacing w:val="1"/>
        </w:rPr>
        <w:t>l</w:t>
      </w:r>
      <w:r w:rsidRPr="00277F3F">
        <w:rPr>
          <w:spacing w:val="-1"/>
        </w:rPr>
        <w:t>e</w:t>
      </w:r>
      <w:r w:rsidRPr="00277F3F">
        <w:rPr>
          <w:spacing w:val="2"/>
        </w:rPr>
        <w:t>n</w:t>
      </w:r>
      <w:r w:rsidRPr="00277F3F">
        <w:rPr>
          <w:spacing w:val="-2"/>
        </w:rPr>
        <w:t>g</w:t>
      </w:r>
      <w:r w:rsidRPr="00277F3F">
        <w:t>i</w:t>
      </w:r>
      <w:r w:rsidRPr="00277F3F">
        <w:rPr>
          <w:spacing w:val="3"/>
        </w:rPr>
        <w:t>n</w:t>
      </w:r>
      <w:r w:rsidRPr="00277F3F">
        <w:t>g</w:t>
      </w:r>
      <w:r w:rsidRPr="00277F3F">
        <w:rPr>
          <w:spacing w:val="-2"/>
        </w:rPr>
        <w:t xml:space="preserve"> </w:t>
      </w:r>
      <w:r w:rsidRPr="00277F3F">
        <w:rPr>
          <w:spacing w:val="3"/>
        </w:rPr>
        <w:t>l</w:t>
      </w:r>
      <w:r w:rsidRPr="00277F3F">
        <w:rPr>
          <w:spacing w:val="-1"/>
        </w:rPr>
        <w:t>ea</w:t>
      </w:r>
      <w:r w:rsidRPr="00277F3F">
        <w:t>rni</w:t>
      </w:r>
      <w:r w:rsidRPr="00277F3F">
        <w:rPr>
          <w:spacing w:val="2"/>
        </w:rPr>
        <w:t>n</w:t>
      </w:r>
      <w:r w:rsidRPr="00277F3F">
        <w:t>g oppo</w:t>
      </w:r>
      <w:r w:rsidRPr="00277F3F">
        <w:rPr>
          <w:spacing w:val="-1"/>
        </w:rPr>
        <w:t>r</w:t>
      </w:r>
      <w:r w:rsidRPr="00277F3F">
        <w:t>tun</w:t>
      </w:r>
      <w:r w:rsidRPr="00277F3F">
        <w:rPr>
          <w:spacing w:val="1"/>
        </w:rPr>
        <w:t>i</w:t>
      </w:r>
      <w:r w:rsidRPr="00277F3F">
        <w:t>t</w:t>
      </w:r>
      <w:r w:rsidRPr="00277F3F">
        <w:rPr>
          <w:spacing w:val="1"/>
        </w:rPr>
        <w:t>i</w:t>
      </w:r>
      <w:r w:rsidRPr="00277F3F">
        <w:rPr>
          <w:spacing w:val="-1"/>
        </w:rPr>
        <w:t>e</w:t>
      </w:r>
      <w:r w:rsidRPr="00277F3F">
        <w:t xml:space="preserve">s </w:t>
      </w:r>
      <w:r w:rsidRPr="00277F3F">
        <w:rPr>
          <w:spacing w:val="-2"/>
        </w:rPr>
        <w:t>g</w:t>
      </w:r>
      <w:r w:rsidRPr="00277F3F">
        <w:t>roun</w:t>
      </w:r>
      <w:r w:rsidRPr="00277F3F">
        <w:rPr>
          <w:spacing w:val="-1"/>
        </w:rPr>
        <w:t>de</w:t>
      </w:r>
      <w:r w:rsidRPr="00277F3F">
        <w:t xml:space="preserve">d </w:t>
      </w:r>
      <w:r w:rsidRPr="00277F3F">
        <w:rPr>
          <w:spacing w:val="3"/>
        </w:rPr>
        <w:t>i</w:t>
      </w:r>
      <w:r w:rsidRPr="00277F3F">
        <w:t>n math</w:t>
      </w:r>
      <w:r w:rsidRPr="00277F3F">
        <w:rPr>
          <w:spacing w:val="-1"/>
        </w:rPr>
        <w:t>e</w:t>
      </w:r>
      <w:r w:rsidRPr="00277F3F">
        <w:t xml:space="preserve">matics </w:t>
      </w:r>
      <w:r w:rsidRPr="00277F3F">
        <w:rPr>
          <w:spacing w:val="-1"/>
        </w:rPr>
        <w:t>e</w:t>
      </w:r>
      <w:r w:rsidRPr="00277F3F">
        <w:t>du</w:t>
      </w:r>
      <w:r w:rsidRPr="00277F3F">
        <w:rPr>
          <w:spacing w:val="1"/>
        </w:rPr>
        <w:t>c</w:t>
      </w:r>
      <w:r w:rsidRPr="00277F3F">
        <w:rPr>
          <w:spacing w:val="-1"/>
        </w:rPr>
        <w:t>a</w:t>
      </w:r>
      <w:r w:rsidRPr="00277F3F">
        <w:t>t</w:t>
      </w:r>
      <w:r w:rsidRPr="00277F3F">
        <w:rPr>
          <w:spacing w:val="1"/>
        </w:rPr>
        <w:t>i</w:t>
      </w:r>
      <w:r w:rsidRPr="00277F3F">
        <w:t>on r</w:t>
      </w:r>
      <w:r w:rsidRPr="00277F3F">
        <w:rPr>
          <w:spacing w:val="-2"/>
        </w:rPr>
        <w:t>e</w:t>
      </w:r>
      <w:r w:rsidRPr="00277F3F">
        <w:t>s</w:t>
      </w:r>
      <w:r w:rsidRPr="00277F3F">
        <w:rPr>
          <w:spacing w:val="-1"/>
        </w:rPr>
        <w:t>e</w:t>
      </w:r>
      <w:r w:rsidRPr="00277F3F">
        <w:rPr>
          <w:spacing w:val="1"/>
        </w:rPr>
        <w:t>a</w:t>
      </w:r>
      <w:r w:rsidRPr="00277F3F">
        <w:t>r</w:t>
      </w:r>
      <w:r w:rsidRPr="00277F3F">
        <w:rPr>
          <w:spacing w:val="-2"/>
        </w:rPr>
        <w:t>c</w:t>
      </w:r>
      <w:r w:rsidRPr="00277F3F">
        <w:t>h in which studen</w:t>
      </w:r>
      <w:r w:rsidRPr="00277F3F">
        <w:rPr>
          <w:spacing w:val="2"/>
        </w:rPr>
        <w:t>t</w:t>
      </w:r>
      <w:r w:rsidRPr="00277F3F">
        <w:t>s a</w:t>
      </w:r>
      <w:r w:rsidRPr="00277F3F">
        <w:rPr>
          <w:spacing w:val="-1"/>
        </w:rPr>
        <w:t>r</w:t>
      </w:r>
      <w:r w:rsidRPr="00277F3F">
        <w:t>e</w:t>
      </w:r>
      <w:r w:rsidRPr="00277F3F">
        <w:rPr>
          <w:spacing w:val="-1"/>
        </w:rPr>
        <w:t xml:space="preserve"> </w:t>
      </w:r>
      <w:r w:rsidRPr="00277F3F">
        <w:rPr>
          <w:spacing w:val="1"/>
        </w:rPr>
        <w:t>a</w:t>
      </w:r>
      <w:r w:rsidRPr="00277F3F">
        <w:rPr>
          <w:spacing w:val="-1"/>
        </w:rPr>
        <w:t>c</w:t>
      </w:r>
      <w:r w:rsidRPr="00277F3F">
        <w:t>t</w:t>
      </w:r>
      <w:r w:rsidRPr="00277F3F">
        <w:rPr>
          <w:spacing w:val="1"/>
        </w:rPr>
        <w:t>i</w:t>
      </w:r>
      <w:r w:rsidRPr="00277F3F">
        <w:t>v</w:t>
      </w:r>
      <w:r w:rsidRPr="00277F3F">
        <w:rPr>
          <w:spacing w:val="-1"/>
        </w:rPr>
        <w:t>e</w:t>
      </w:r>
      <w:r w:rsidRPr="00277F3F">
        <w:rPr>
          <w:spacing w:val="5"/>
        </w:rPr>
        <w:t>l</w:t>
      </w:r>
      <w:r w:rsidRPr="00277F3F">
        <w:t xml:space="preserve">y </w:t>
      </w:r>
      <w:r w:rsidRPr="00277F3F">
        <w:rPr>
          <w:spacing w:val="-1"/>
        </w:rPr>
        <w:t>e</w:t>
      </w:r>
      <w:r w:rsidRPr="00277F3F">
        <w:t>ng</w:t>
      </w:r>
      <w:r w:rsidRPr="00277F3F">
        <w:rPr>
          <w:spacing w:val="1"/>
        </w:rPr>
        <w:t>a</w:t>
      </w:r>
      <w:r w:rsidRPr="00277F3F">
        <w:rPr>
          <w:spacing w:val="-2"/>
        </w:rPr>
        <w:t>g</w:t>
      </w:r>
      <w:r w:rsidRPr="00277F3F">
        <w:rPr>
          <w:spacing w:val="-1"/>
        </w:rPr>
        <w:t>e</w:t>
      </w:r>
      <w:r w:rsidRPr="00277F3F">
        <w:t>d in bu</w:t>
      </w:r>
      <w:r w:rsidRPr="00277F3F">
        <w:rPr>
          <w:spacing w:val="1"/>
        </w:rPr>
        <w:t>i</w:t>
      </w:r>
      <w:r w:rsidRPr="00277F3F">
        <w:t>ld</w:t>
      </w:r>
      <w:r w:rsidRPr="00277F3F">
        <w:rPr>
          <w:spacing w:val="1"/>
        </w:rPr>
        <w:t>i</w:t>
      </w:r>
      <w:r w:rsidRPr="00277F3F">
        <w:t>ng</w:t>
      </w:r>
      <w:r w:rsidRPr="00277F3F">
        <w:rPr>
          <w:spacing w:val="-2"/>
        </w:rPr>
        <w:t xml:space="preserve"> </w:t>
      </w:r>
      <w:r w:rsidRPr="00277F3F">
        <w:rPr>
          <w:spacing w:val="2"/>
        </w:rPr>
        <w:t>n</w:t>
      </w:r>
      <w:r w:rsidRPr="00277F3F">
        <w:rPr>
          <w:spacing w:val="-1"/>
        </w:rPr>
        <w:t>e</w:t>
      </w:r>
      <w:r w:rsidRPr="00277F3F">
        <w:t>w</w:t>
      </w:r>
      <w:r w:rsidRPr="00277F3F">
        <w:rPr>
          <w:spacing w:val="3"/>
        </w:rPr>
        <w:t xml:space="preserve"> </w:t>
      </w:r>
      <w:r w:rsidRPr="00277F3F">
        <w:t>knowl</w:t>
      </w:r>
      <w:r w:rsidRPr="00277F3F">
        <w:rPr>
          <w:spacing w:val="-1"/>
        </w:rPr>
        <w:t>e</w:t>
      </w:r>
      <w:r w:rsidRPr="00277F3F">
        <w:t>dge</w:t>
      </w:r>
      <w:r w:rsidRPr="00277F3F">
        <w:rPr>
          <w:spacing w:val="-1"/>
        </w:rPr>
        <w:t xml:space="preserve"> </w:t>
      </w:r>
      <w:r w:rsidRPr="00277F3F">
        <w:t>f</w:t>
      </w:r>
      <w:r w:rsidRPr="00277F3F">
        <w:rPr>
          <w:spacing w:val="-1"/>
        </w:rPr>
        <w:t>r</w:t>
      </w:r>
      <w:r w:rsidRPr="00277F3F">
        <w:t xml:space="preserve">om </w:t>
      </w:r>
      <w:r w:rsidRPr="00277F3F">
        <w:rPr>
          <w:spacing w:val="3"/>
        </w:rPr>
        <w:t>p</w:t>
      </w:r>
      <w:r w:rsidRPr="00277F3F">
        <w:t>rior</w:t>
      </w:r>
      <w:r w:rsidRPr="00277F3F">
        <w:rPr>
          <w:spacing w:val="-1"/>
        </w:rPr>
        <w:t xml:space="preserve"> </w:t>
      </w:r>
      <w:r w:rsidRPr="00277F3F">
        <w:t>k</w:t>
      </w:r>
      <w:r w:rsidRPr="00277F3F">
        <w:rPr>
          <w:spacing w:val="2"/>
        </w:rPr>
        <w:t>n</w:t>
      </w:r>
      <w:r w:rsidRPr="00277F3F">
        <w:t>owl</w:t>
      </w:r>
      <w:r w:rsidRPr="00277F3F">
        <w:rPr>
          <w:spacing w:val="-1"/>
        </w:rPr>
        <w:t>e</w:t>
      </w:r>
      <w:r w:rsidRPr="00277F3F">
        <w:t>dge</w:t>
      </w:r>
      <w:r w:rsidRPr="00277F3F">
        <w:rPr>
          <w:spacing w:val="-1"/>
        </w:rPr>
        <w:t xml:space="preserve"> a</w:t>
      </w:r>
      <w:r w:rsidRPr="00277F3F">
        <w:t>nd</w:t>
      </w:r>
      <w:r w:rsidRPr="00277F3F">
        <w:rPr>
          <w:spacing w:val="2"/>
        </w:rPr>
        <w:t xml:space="preserve"> </w:t>
      </w:r>
      <w:r w:rsidRPr="00277F3F">
        <w:rPr>
          <w:spacing w:val="-1"/>
        </w:rPr>
        <w:t>e</w:t>
      </w:r>
      <w:r w:rsidRPr="00277F3F">
        <w:rPr>
          <w:spacing w:val="2"/>
        </w:rPr>
        <w:t>x</w:t>
      </w:r>
      <w:r w:rsidRPr="00277F3F">
        <w:t>p</w:t>
      </w:r>
      <w:r w:rsidRPr="00277F3F">
        <w:rPr>
          <w:spacing w:val="-1"/>
        </w:rPr>
        <w:t>e</w:t>
      </w:r>
      <w:r w:rsidRPr="00277F3F">
        <w:t>ri</w:t>
      </w:r>
      <w:r w:rsidRPr="00277F3F">
        <w:rPr>
          <w:spacing w:val="-1"/>
        </w:rPr>
        <w:t>e</w:t>
      </w:r>
      <w:r w:rsidRPr="00277F3F">
        <w:t>n</w:t>
      </w:r>
      <w:r w:rsidRPr="00277F3F">
        <w:rPr>
          <w:spacing w:val="-1"/>
        </w:rPr>
        <w:t>ce</w:t>
      </w:r>
      <w:r w:rsidRPr="00277F3F">
        <w:rPr>
          <w:spacing w:val="5"/>
        </w:rPr>
        <w:t>s</w:t>
      </w:r>
      <w:r w:rsidRPr="00277F3F">
        <w:t>.</w:t>
      </w:r>
    </w:p>
    <w:p w14:paraId="6EA12DC3" w14:textId="4220CE54" w:rsidR="00277F3F" w:rsidRPr="00277F3F" w:rsidRDefault="00277F3F" w:rsidP="00802644">
      <w:pPr>
        <w:spacing w:after="60"/>
        <w:ind w:left="1353" w:right="450" w:hanging="446"/>
      </w:pPr>
      <w:r w:rsidRPr="00277F3F">
        <w:rPr>
          <w:b/>
          <w:bCs/>
        </w:rPr>
        <w:t>4</w:t>
      </w:r>
      <w:r w:rsidRPr="00277F3F">
        <w:rPr>
          <w:b/>
          <w:bCs/>
          <w:spacing w:val="-1"/>
        </w:rPr>
        <w:t>c</w:t>
      </w:r>
      <w:r w:rsidRPr="00277F3F">
        <w:rPr>
          <w:b/>
          <w:bCs/>
        </w:rPr>
        <w:t>)</w:t>
      </w:r>
      <w:r w:rsidRPr="00277F3F">
        <w:rPr>
          <w:b/>
          <w:bCs/>
        </w:rPr>
        <w:tab/>
      </w:r>
      <w:r w:rsidR="00802644">
        <w:rPr>
          <w:spacing w:val="-3"/>
        </w:rPr>
        <w:t>i</w:t>
      </w:r>
      <w:r w:rsidRPr="00277F3F">
        <w:rPr>
          <w:spacing w:val="2"/>
        </w:rPr>
        <w:t>n</w:t>
      </w:r>
      <w:r w:rsidRPr="00277F3F">
        <w:rPr>
          <w:spacing w:val="-1"/>
        </w:rPr>
        <w:t>c</w:t>
      </w:r>
      <w:r w:rsidRPr="00277F3F">
        <w:t>o</w:t>
      </w:r>
      <w:r w:rsidRPr="00277F3F">
        <w:rPr>
          <w:spacing w:val="-1"/>
        </w:rPr>
        <w:t>r</w:t>
      </w:r>
      <w:r w:rsidRPr="00277F3F">
        <w:t>po</w:t>
      </w:r>
      <w:r w:rsidRPr="00277F3F">
        <w:rPr>
          <w:spacing w:val="1"/>
        </w:rPr>
        <w:t>r</w:t>
      </w:r>
      <w:r w:rsidRPr="00277F3F">
        <w:rPr>
          <w:spacing w:val="-1"/>
        </w:rPr>
        <w:t>a</w:t>
      </w:r>
      <w:r w:rsidRPr="00277F3F">
        <w:t>te kno</w:t>
      </w:r>
      <w:r w:rsidRPr="00277F3F">
        <w:rPr>
          <w:spacing w:val="-1"/>
        </w:rPr>
        <w:t>w</w:t>
      </w:r>
      <w:r w:rsidRPr="00277F3F">
        <w:t>le</w:t>
      </w:r>
      <w:r w:rsidRPr="00277F3F">
        <w:rPr>
          <w:spacing w:val="2"/>
        </w:rPr>
        <w:t>d</w:t>
      </w:r>
      <w:r w:rsidRPr="00277F3F">
        <w:t>ge</w:t>
      </w:r>
      <w:r w:rsidRPr="00277F3F">
        <w:rPr>
          <w:spacing w:val="-1"/>
        </w:rPr>
        <w:t xml:space="preserve"> </w:t>
      </w:r>
      <w:r w:rsidRPr="00277F3F">
        <w:rPr>
          <w:spacing w:val="2"/>
        </w:rPr>
        <w:t>o</w:t>
      </w:r>
      <w:r w:rsidRPr="00277F3F">
        <w:t>f</w:t>
      </w:r>
      <w:r w:rsidRPr="00277F3F">
        <w:rPr>
          <w:spacing w:val="1"/>
        </w:rPr>
        <w:t xml:space="preserve"> </w:t>
      </w:r>
      <w:r w:rsidRPr="00277F3F">
        <w:t>ind</w:t>
      </w:r>
      <w:r w:rsidRPr="00277F3F">
        <w:rPr>
          <w:spacing w:val="1"/>
        </w:rPr>
        <w:t>i</w:t>
      </w:r>
      <w:r w:rsidRPr="00277F3F">
        <w:t>vidual dif</w:t>
      </w:r>
      <w:r w:rsidRPr="00277F3F">
        <w:rPr>
          <w:spacing w:val="-1"/>
        </w:rPr>
        <w:t>fe</w:t>
      </w:r>
      <w:r w:rsidRPr="00277F3F">
        <w:t>r</w:t>
      </w:r>
      <w:r w:rsidRPr="00277F3F">
        <w:rPr>
          <w:spacing w:val="-2"/>
        </w:rPr>
        <w:t>e</w:t>
      </w:r>
      <w:r w:rsidRPr="00277F3F">
        <w:rPr>
          <w:spacing w:val="2"/>
        </w:rPr>
        <w:t>n</w:t>
      </w:r>
      <w:r w:rsidRPr="00277F3F">
        <w:rPr>
          <w:spacing w:val="-1"/>
        </w:rPr>
        <w:t>ce</w:t>
      </w:r>
      <w:r w:rsidRPr="00277F3F">
        <w:t xml:space="preserve">s </w:t>
      </w:r>
      <w:r w:rsidRPr="00277F3F">
        <w:rPr>
          <w:spacing w:val="1"/>
        </w:rPr>
        <w:t>a</w:t>
      </w:r>
      <w:r w:rsidRPr="00277F3F">
        <w:t xml:space="preserve">nd the </w:t>
      </w:r>
      <w:r w:rsidRPr="00277F3F">
        <w:rPr>
          <w:spacing w:val="-1"/>
        </w:rPr>
        <w:t>c</w:t>
      </w:r>
      <w:r w:rsidRPr="00277F3F">
        <w:t>ul</w:t>
      </w:r>
      <w:r w:rsidRPr="00277F3F">
        <w:rPr>
          <w:spacing w:val="1"/>
        </w:rPr>
        <w:t>t</w:t>
      </w:r>
      <w:r w:rsidRPr="00277F3F">
        <w:t>u</w:t>
      </w:r>
      <w:r w:rsidRPr="00277F3F">
        <w:rPr>
          <w:spacing w:val="-1"/>
        </w:rPr>
        <w:t>ra</w:t>
      </w:r>
      <w:r w:rsidRPr="00277F3F">
        <w:t>l</w:t>
      </w:r>
      <w:r w:rsidRPr="00277F3F">
        <w:rPr>
          <w:spacing w:val="2"/>
        </w:rPr>
        <w:t xml:space="preserve"> </w:t>
      </w:r>
      <w:r w:rsidRPr="00277F3F">
        <w:rPr>
          <w:spacing w:val="-1"/>
        </w:rPr>
        <w:t>a</w:t>
      </w:r>
      <w:r w:rsidRPr="00277F3F">
        <w:t>nd la</w:t>
      </w:r>
      <w:r w:rsidRPr="00277F3F">
        <w:rPr>
          <w:spacing w:val="2"/>
        </w:rPr>
        <w:t>n</w:t>
      </w:r>
      <w:r w:rsidRPr="00277F3F">
        <w:rPr>
          <w:spacing w:val="-2"/>
        </w:rPr>
        <w:t>g</w:t>
      </w:r>
      <w:r w:rsidRPr="00277F3F">
        <w:rPr>
          <w:spacing w:val="2"/>
        </w:rPr>
        <w:t>u</w:t>
      </w:r>
      <w:r w:rsidRPr="00277F3F">
        <w:rPr>
          <w:spacing w:val="-1"/>
        </w:rPr>
        <w:t>a</w:t>
      </w:r>
      <w:r w:rsidRPr="00277F3F">
        <w:t>ge dive</w:t>
      </w:r>
      <w:r w:rsidRPr="00277F3F">
        <w:rPr>
          <w:spacing w:val="-1"/>
        </w:rPr>
        <w:t>r</w:t>
      </w:r>
      <w:r w:rsidRPr="00277F3F">
        <w:t>si</w:t>
      </w:r>
      <w:r w:rsidRPr="00277F3F">
        <w:rPr>
          <w:spacing w:val="6"/>
        </w:rPr>
        <w:t>t</w:t>
      </w:r>
      <w:r w:rsidRPr="00277F3F">
        <w:t xml:space="preserve">y that </w:t>
      </w:r>
      <w:r w:rsidRPr="00277F3F">
        <w:rPr>
          <w:spacing w:val="-1"/>
        </w:rPr>
        <w:t>e</w:t>
      </w:r>
      <w:r w:rsidRPr="00277F3F">
        <w:rPr>
          <w:spacing w:val="2"/>
        </w:rPr>
        <w:t>x</w:t>
      </w:r>
      <w:r w:rsidRPr="00277F3F">
        <w:t>is</w:t>
      </w:r>
      <w:r w:rsidRPr="00277F3F">
        <w:rPr>
          <w:spacing w:val="1"/>
        </w:rPr>
        <w:t>t</w:t>
      </w:r>
      <w:r w:rsidRPr="00277F3F">
        <w:t>s wit</w:t>
      </w:r>
      <w:r w:rsidRPr="00277F3F">
        <w:rPr>
          <w:spacing w:val="-2"/>
        </w:rPr>
        <w:t>h</w:t>
      </w:r>
      <w:r w:rsidRPr="00277F3F">
        <w:t>in cl</w:t>
      </w:r>
      <w:r w:rsidRPr="00277F3F">
        <w:rPr>
          <w:spacing w:val="-1"/>
        </w:rPr>
        <w:t>a</w:t>
      </w:r>
      <w:r w:rsidRPr="00277F3F">
        <w:t xml:space="preserve">ssrooms and include </w:t>
      </w:r>
      <w:r w:rsidRPr="00277F3F">
        <w:rPr>
          <w:spacing w:val="-1"/>
        </w:rPr>
        <w:t>c</w:t>
      </w:r>
      <w:r w:rsidRPr="00277F3F">
        <w:t>ul</w:t>
      </w:r>
      <w:r w:rsidRPr="00277F3F">
        <w:rPr>
          <w:spacing w:val="1"/>
        </w:rPr>
        <w:t>t</w:t>
      </w:r>
      <w:r w:rsidRPr="00277F3F">
        <w:t>u</w:t>
      </w:r>
      <w:r w:rsidRPr="00277F3F">
        <w:rPr>
          <w:spacing w:val="-1"/>
        </w:rPr>
        <w:t>ra</w:t>
      </w:r>
      <w:r w:rsidRPr="00277F3F">
        <w:t>l</w:t>
      </w:r>
      <w:r w:rsidRPr="00277F3F">
        <w:rPr>
          <w:spacing w:val="3"/>
        </w:rPr>
        <w:t>l</w:t>
      </w:r>
      <w:r w:rsidRPr="00277F3F">
        <w:t>y</w:t>
      </w:r>
      <w:r w:rsidRPr="00277F3F">
        <w:rPr>
          <w:spacing w:val="-3"/>
        </w:rPr>
        <w:t xml:space="preserve"> </w:t>
      </w:r>
      <w:r w:rsidRPr="00277F3F">
        <w:rPr>
          <w:spacing w:val="1"/>
        </w:rPr>
        <w:t>r</w:t>
      </w:r>
      <w:r w:rsidRPr="00277F3F">
        <w:rPr>
          <w:spacing w:val="-1"/>
        </w:rPr>
        <w:t>e</w:t>
      </w:r>
      <w:r w:rsidRPr="00277F3F">
        <w:t>lev</w:t>
      </w:r>
      <w:r w:rsidRPr="00277F3F">
        <w:rPr>
          <w:spacing w:val="-1"/>
        </w:rPr>
        <w:t>a</w:t>
      </w:r>
      <w:r w:rsidRPr="00277F3F">
        <w:t>nt p</w:t>
      </w:r>
      <w:r w:rsidRPr="00277F3F">
        <w:rPr>
          <w:spacing w:val="2"/>
        </w:rPr>
        <w:t>e</w:t>
      </w:r>
      <w:r w:rsidRPr="00277F3F">
        <w:t>rsp</w:t>
      </w:r>
      <w:r w:rsidRPr="00277F3F">
        <w:rPr>
          <w:spacing w:val="-1"/>
        </w:rPr>
        <w:t>ec</w:t>
      </w:r>
      <w:r w:rsidRPr="00277F3F">
        <w:t>t</w:t>
      </w:r>
      <w:r w:rsidRPr="00277F3F">
        <w:rPr>
          <w:spacing w:val="1"/>
        </w:rPr>
        <w:t>i</w:t>
      </w:r>
      <w:r w:rsidRPr="00277F3F">
        <w:t>v</w:t>
      </w:r>
      <w:r w:rsidRPr="00277F3F">
        <w:rPr>
          <w:spacing w:val="-1"/>
        </w:rPr>
        <w:t>e</w:t>
      </w:r>
      <w:r w:rsidRPr="00277F3F">
        <w:t>s</w:t>
      </w:r>
      <w:r w:rsidRPr="00277F3F">
        <w:rPr>
          <w:spacing w:val="5"/>
        </w:rPr>
        <w:t xml:space="preserve"> </w:t>
      </w:r>
      <w:r w:rsidRPr="00277F3F">
        <w:rPr>
          <w:spacing w:val="1"/>
        </w:rPr>
        <w:t>a</w:t>
      </w:r>
      <w:r w:rsidRPr="00277F3F">
        <w:t>s a m</w:t>
      </w:r>
      <w:r w:rsidRPr="00277F3F">
        <w:rPr>
          <w:spacing w:val="-1"/>
        </w:rPr>
        <w:t>ea</w:t>
      </w:r>
      <w:r w:rsidRPr="00277F3F">
        <w:t>ns to mo</w:t>
      </w:r>
      <w:r w:rsidRPr="00277F3F">
        <w:rPr>
          <w:spacing w:val="1"/>
        </w:rPr>
        <w:t>t</w:t>
      </w:r>
      <w:r w:rsidRPr="00277F3F">
        <w:t>ivate</w:t>
      </w:r>
      <w:r w:rsidRPr="00277F3F">
        <w:rPr>
          <w:spacing w:val="-1"/>
        </w:rPr>
        <w:t xml:space="preserve"> a</w:t>
      </w:r>
      <w:r w:rsidRPr="00277F3F">
        <w:t xml:space="preserve">nd </w:t>
      </w:r>
      <w:r w:rsidRPr="00277F3F">
        <w:rPr>
          <w:spacing w:val="-1"/>
        </w:rPr>
        <w:t>e</w:t>
      </w:r>
      <w:r w:rsidRPr="00277F3F">
        <w:rPr>
          <w:spacing w:val="2"/>
        </w:rPr>
        <w:t>n</w:t>
      </w:r>
      <w:r w:rsidRPr="00277F3F">
        <w:rPr>
          <w:spacing w:val="-2"/>
        </w:rPr>
        <w:t>g</w:t>
      </w:r>
      <w:r w:rsidRPr="00277F3F">
        <w:rPr>
          <w:spacing w:val="1"/>
        </w:rPr>
        <w:t>a</w:t>
      </w:r>
      <w:r w:rsidRPr="00277F3F">
        <w:t>ge</w:t>
      </w:r>
      <w:r w:rsidRPr="00277F3F">
        <w:rPr>
          <w:spacing w:val="-1"/>
        </w:rPr>
        <w:t xml:space="preserve"> </w:t>
      </w:r>
      <w:r w:rsidRPr="00277F3F">
        <w:t>students.</w:t>
      </w:r>
    </w:p>
    <w:p w14:paraId="65CC3135" w14:textId="0EDB8DBA" w:rsidR="00277F3F" w:rsidRPr="00277F3F" w:rsidRDefault="00277F3F" w:rsidP="00802644">
      <w:pPr>
        <w:spacing w:after="60"/>
        <w:ind w:left="1353" w:right="297" w:hanging="446"/>
      </w:pPr>
      <w:r w:rsidRPr="00277F3F">
        <w:rPr>
          <w:b/>
          <w:bCs/>
        </w:rPr>
        <w:t>4</w:t>
      </w:r>
      <w:r w:rsidRPr="00277F3F">
        <w:rPr>
          <w:b/>
          <w:bCs/>
          <w:spacing w:val="-1"/>
        </w:rPr>
        <w:t>e</w:t>
      </w:r>
      <w:r w:rsidRPr="00277F3F">
        <w:rPr>
          <w:b/>
          <w:bCs/>
        </w:rPr>
        <w:t>)</w:t>
      </w:r>
      <w:r w:rsidRPr="00277F3F">
        <w:rPr>
          <w:b/>
          <w:bCs/>
        </w:rPr>
        <w:tab/>
      </w:r>
      <w:r w:rsidR="00802644">
        <w:t>a</w:t>
      </w:r>
      <w:r w:rsidRPr="00277F3F">
        <w:t>pp</w:t>
      </w:r>
      <w:r w:rsidRPr="00277F3F">
        <w:rPr>
          <w:spacing w:val="2"/>
        </w:rPr>
        <w:t>l</w:t>
      </w:r>
      <w:r w:rsidRPr="00277F3F">
        <w:t>y</w:t>
      </w:r>
      <w:r w:rsidRPr="00277F3F">
        <w:rPr>
          <w:spacing w:val="-5"/>
        </w:rPr>
        <w:t xml:space="preserve"> </w:t>
      </w:r>
      <w:r w:rsidRPr="00277F3F">
        <w:t>math</w:t>
      </w:r>
      <w:r w:rsidRPr="00277F3F">
        <w:rPr>
          <w:spacing w:val="-1"/>
        </w:rPr>
        <w:t>e</w:t>
      </w:r>
      <w:r w:rsidRPr="00277F3F">
        <w:rPr>
          <w:spacing w:val="3"/>
        </w:rPr>
        <w:t>m</w:t>
      </w:r>
      <w:r w:rsidRPr="00277F3F">
        <w:rPr>
          <w:spacing w:val="-1"/>
        </w:rPr>
        <w:t>a</w:t>
      </w:r>
      <w:r w:rsidRPr="00277F3F">
        <w:t>t</w:t>
      </w:r>
      <w:r w:rsidRPr="00277F3F">
        <w:rPr>
          <w:spacing w:val="1"/>
        </w:rPr>
        <w:t>i</w:t>
      </w:r>
      <w:r w:rsidRPr="00277F3F">
        <w:rPr>
          <w:spacing w:val="-1"/>
        </w:rPr>
        <w:t>ca</w:t>
      </w:r>
      <w:r w:rsidRPr="00277F3F">
        <w:t>l con</w:t>
      </w:r>
      <w:r w:rsidRPr="00277F3F">
        <w:rPr>
          <w:spacing w:val="2"/>
        </w:rPr>
        <w:t>t</w:t>
      </w:r>
      <w:r w:rsidRPr="00277F3F">
        <w:rPr>
          <w:spacing w:val="-1"/>
        </w:rPr>
        <w:t>e</w:t>
      </w:r>
      <w:r w:rsidRPr="00277F3F">
        <w:t>nt and p</w:t>
      </w:r>
      <w:r w:rsidRPr="00277F3F">
        <w:rPr>
          <w:spacing w:val="-1"/>
        </w:rPr>
        <w:t>e</w:t>
      </w:r>
      <w:r w:rsidRPr="00277F3F">
        <w:t>d</w:t>
      </w:r>
      <w:r w:rsidRPr="00277F3F">
        <w:rPr>
          <w:spacing w:val="1"/>
        </w:rPr>
        <w:t>a</w:t>
      </w:r>
      <w:r w:rsidRPr="00277F3F">
        <w:rPr>
          <w:spacing w:val="-2"/>
        </w:rPr>
        <w:t>g</w:t>
      </w:r>
      <w:r w:rsidRPr="00277F3F">
        <w:rPr>
          <w:spacing w:val="2"/>
        </w:rPr>
        <w:t>o</w:t>
      </w:r>
      <w:r w:rsidRPr="00277F3F">
        <w:rPr>
          <w:spacing w:val="-2"/>
        </w:rPr>
        <w:t>g</w:t>
      </w:r>
      <w:r w:rsidRPr="00277F3F">
        <w:rPr>
          <w:spacing w:val="3"/>
        </w:rPr>
        <w:t>i</w:t>
      </w:r>
      <w:r w:rsidRPr="00277F3F">
        <w:rPr>
          <w:spacing w:val="-1"/>
        </w:rPr>
        <w:t>ca</w:t>
      </w:r>
      <w:r w:rsidRPr="00277F3F">
        <w:t>l kn</w:t>
      </w:r>
      <w:r w:rsidRPr="00277F3F">
        <w:rPr>
          <w:spacing w:val="3"/>
        </w:rPr>
        <w:t>o</w:t>
      </w:r>
      <w:r w:rsidRPr="00277F3F">
        <w:t>wl</w:t>
      </w:r>
      <w:r w:rsidRPr="00277F3F">
        <w:rPr>
          <w:spacing w:val="-1"/>
        </w:rPr>
        <w:t>e</w:t>
      </w:r>
      <w:r w:rsidRPr="00277F3F">
        <w:t>dge</w:t>
      </w:r>
      <w:r w:rsidRPr="00277F3F">
        <w:rPr>
          <w:spacing w:val="-1"/>
        </w:rPr>
        <w:t xml:space="preserve"> </w:t>
      </w:r>
      <w:r w:rsidRPr="00277F3F">
        <w:t>to sel</w:t>
      </w:r>
      <w:r w:rsidRPr="00277F3F">
        <w:rPr>
          <w:spacing w:val="-1"/>
        </w:rPr>
        <w:t>ec</w:t>
      </w:r>
      <w:r w:rsidRPr="00277F3F">
        <w:t>t</w:t>
      </w:r>
      <w:r w:rsidRPr="00277F3F">
        <w:rPr>
          <w:spacing w:val="3"/>
        </w:rPr>
        <w:t xml:space="preserve"> </w:t>
      </w:r>
      <w:r w:rsidRPr="00277F3F">
        <w:rPr>
          <w:spacing w:val="-1"/>
        </w:rPr>
        <w:t>a</w:t>
      </w:r>
      <w:r w:rsidRPr="00277F3F">
        <w:t>nd use</w:t>
      </w:r>
      <w:r w:rsidRPr="00277F3F">
        <w:rPr>
          <w:spacing w:val="5"/>
        </w:rPr>
        <w:t xml:space="preserve"> </w:t>
      </w:r>
      <w:r w:rsidRPr="00277F3F">
        <w:t>ins</w:t>
      </w:r>
      <w:r w:rsidRPr="00277F3F">
        <w:rPr>
          <w:spacing w:val="1"/>
        </w:rPr>
        <w:t>t</w:t>
      </w:r>
      <w:r w:rsidRPr="00277F3F">
        <w:t>ru</w:t>
      </w:r>
      <w:r w:rsidRPr="00277F3F">
        <w:rPr>
          <w:spacing w:val="-2"/>
        </w:rPr>
        <w:t>c</w:t>
      </w:r>
      <w:r w:rsidRPr="00277F3F">
        <w:t>t</w:t>
      </w:r>
      <w:r w:rsidRPr="00277F3F">
        <w:rPr>
          <w:spacing w:val="1"/>
        </w:rPr>
        <w:t>i</w:t>
      </w:r>
      <w:r w:rsidRPr="00277F3F">
        <w:t>on</w:t>
      </w:r>
      <w:r w:rsidRPr="00277F3F">
        <w:rPr>
          <w:spacing w:val="-1"/>
        </w:rPr>
        <w:t>a</w:t>
      </w:r>
      <w:r w:rsidRPr="00277F3F">
        <w:t>l too</w:t>
      </w:r>
      <w:r w:rsidRPr="00277F3F">
        <w:rPr>
          <w:spacing w:val="1"/>
        </w:rPr>
        <w:t>l</w:t>
      </w:r>
      <w:r w:rsidRPr="00277F3F">
        <w:t xml:space="preserve">s such </w:t>
      </w:r>
      <w:r w:rsidRPr="00277F3F">
        <w:rPr>
          <w:spacing w:val="-1"/>
        </w:rPr>
        <w:t>a</w:t>
      </w:r>
      <w:r w:rsidRPr="00277F3F">
        <w:t>s manipul</w:t>
      </w:r>
      <w:r w:rsidRPr="00277F3F">
        <w:rPr>
          <w:spacing w:val="-1"/>
        </w:rPr>
        <w:t>a</w:t>
      </w:r>
      <w:r w:rsidRPr="00277F3F">
        <w:t>t</w:t>
      </w:r>
      <w:r w:rsidRPr="00277F3F">
        <w:rPr>
          <w:spacing w:val="1"/>
        </w:rPr>
        <w:t>i</w:t>
      </w:r>
      <w:r w:rsidRPr="00277F3F">
        <w:t>v</w:t>
      </w:r>
      <w:r w:rsidRPr="00277F3F">
        <w:rPr>
          <w:spacing w:val="-1"/>
        </w:rPr>
        <w:t>e</w:t>
      </w:r>
      <w:r w:rsidRPr="00277F3F">
        <w:t>s and</w:t>
      </w:r>
      <w:r w:rsidRPr="00277F3F">
        <w:rPr>
          <w:spacing w:val="-1"/>
        </w:rPr>
        <w:t xml:space="preserve"> </w:t>
      </w:r>
      <w:r w:rsidRPr="00277F3F">
        <w:t>p</w:t>
      </w:r>
      <w:r w:rsidRPr="00277F3F">
        <w:rPr>
          <w:spacing w:val="5"/>
        </w:rPr>
        <w:t>h</w:t>
      </w:r>
      <w:r w:rsidRPr="00277F3F">
        <w:rPr>
          <w:spacing w:val="-5"/>
        </w:rPr>
        <w:t>y</w:t>
      </w:r>
      <w:r w:rsidRPr="00277F3F">
        <w:t>sic</w:t>
      </w:r>
      <w:r w:rsidRPr="00277F3F">
        <w:rPr>
          <w:spacing w:val="-1"/>
        </w:rPr>
        <w:t>a</w:t>
      </w:r>
      <w:r w:rsidRPr="00277F3F">
        <w:t xml:space="preserve">l </w:t>
      </w:r>
      <w:r w:rsidRPr="00277F3F">
        <w:rPr>
          <w:spacing w:val="1"/>
        </w:rPr>
        <w:t>m</w:t>
      </w:r>
      <w:r w:rsidRPr="00277F3F">
        <w:t>od</w:t>
      </w:r>
      <w:r w:rsidRPr="00277F3F">
        <w:rPr>
          <w:spacing w:val="-1"/>
        </w:rPr>
        <w:t>e</w:t>
      </w:r>
      <w:r w:rsidRPr="00277F3F">
        <w:t>ls,</w:t>
      </w:r>
      <w:r w:rsidRPr="00277F3F">
        <w:rPr>
          <w:spacing w:val="3"/>
        </w:rPr>
        <w:t xml:space="preserve"> </w:t>
      </w:r>
      <w:r w:rsidRPr="00277F3F">
        <w:t>d</w:t>
      </w:r>
      <w:r w:rsidRPr="00277F3F">
        <w:rPr>
          <w:spacing w:val="-1"/>
        </w:rPr>
        <w:t>ra</w:t>
      </w:r>
      <w:r w:rsidRPr="00277F3F">
        <w:t>wi</w:t>
      </w:r>
      <w:r w:rsidRPr="00277F3F">
        <w:rPr>
          <w:spacing w:val="2"/>
        </w:rPr>
        <w:t>n</w:t>
      </w:r>
      <w:r w:rsidRPr="00277F3F">
        <w:rPr>
          <w:spacing w:val="-2"/>
        </w:rPr>
        <w:t>g</w:t>
      </w:r>
      <w:r w:rsidRPr="00277F3F">
        <w:t>s,</w:t>
      </w:r>
      <w:r w:rsidRPr="00277F3F">
        <w:rPr>
          <w:spacing w:val="3"/>
        </w:rPr>
        <w:t xml:space="preserve"> </w:t>
      </w:r>
      <w:r w:rsidRPr="00277F3F">
        <w:t>virtu</w:t>
      </w:r>
      <w:r w:rsidRPr="00277F3F">
        <w:rPr>
          <w:spacing w:val="-1"/>
        </w:rPr>
        <w:t>a</w:t>
      </w:r>
      <w:r w:rsidRPr="00277F3F">
        <w:t>l</w:t>
      </w:r>
      <w:r w:rsidRPr="00277F3F">
        <w:rPr>
          <w:spacing w:val="1"/>
        </w:rPr>
        <w:t xml:space="preserve"> </w:t>
      </w:r>
      <w:r w:rsidRPr="00277F3F">
        <w:rPr>
          <w:spacing w:val="-1"/>
        </w:rPr>
        <w:t>e</w:t>
      </w:r>
      <w:r w:rsidRPr="00277F3F">
        <w:t>nviro</w:t>
      </w:r>
      <w:r w:rsidRPr="00277F3F">
        <w:rPr>
          <w:spacing w:val="2"/>
        </w:rPr>
        <w:t>n</w:t>
      </w:r>
      <w:r w:rsidRPr="00277F3F">
        <w:t>ments, spr</w:t>
      </w:r>
      <w:r w:rsidRPr="00277F3F">
        <w:rPr>
          <w:spacing w:val="-1"/>
        </w:rPr>
        <w:t>ea</w:t>
      </w:r>
      <w:r w:rsidRPr="00277F3F">
        <w:t>dsh</w:t>
      </w:r>
      <w:r w:rsidRPr="00277F3F">
        <w:rPr>
          <w:spacing w:val="1"/>
        </w:rPr>
        <w:t>e</w:t>
      </w:r>
      <w:r w:rsidRPr="00277F3F">
        <w:rPr>
          <w:spacing w:val="-1"/>
        </w:rPr>
        <w:t>e</w:t>
      </w:r>
      <w:r w:rsidRPr="00277F3F">
        <w:t>ts, pr</w:t>
      </w:r>
      <w:r w:rsidRPr="00277F3F">
        <w:rPr>
          <w:spacing w:val="-1"/>
        </w:rPr>
        <w:t>e</w:t>
      </w:r>
      <w:r w:rsidRPr="00277F3F">
        <w:t>s</w:t>
      </w:r>
      <w:r w:rsidRPr="00277F3F">
        <w:rPr>
          <w:spacing w:val="-1"/>
        </w:rPr>
        <w:t>e</w:t>
      </w:r>
      <w:r w:rsidRPr="00277F3F">
        <w:t>n</w:t>
      </w:r>
      <w:r w:rsidRPr="00277F3F">
        <w:rPr>
          <w:spacing w:val="3"/>
        </w:rPr>
        <w:t>t</w:t>
      </w:r>
      <w:r w:rsidRPr="00277F3F">
        <w:rPr>
          <w:spacing w:val="-1"/>
        </w:rPr>
        <w:t>a</w:t>
      </w:r>
      <w:r w:rsidRPr="00277F3F">
        <w:t>t</w:t>
      </w:r>
      <w:r w:rsidRPr="00277F3F">
        <w:rPr>
          <w:spacing w:val="1"/>
        </w:rPr>
        <w:t>i</w:t>
      </w:r>
      <w:r w:rsidRPr="00277F3F">
        <w:t>on too</w:t>
      </w:r>
      <w:r w:rsidRPr="00277F3F">
        <w:rPr>
          <w:spacing w:val="1"/>
        </w:rPr>
        <w:t>l</w:t>
      </w:r>
      <w:r w:rsidRPr="00277F3F">
        <w:t>s, and</w:t>
      </w:r>
      <w:r w:rsidRPr="00277F3F">
        <w:rPr>
          <w:spacing w:val="1"/>
        </w:rPr>
        <w:t xml:space="preserve"> </w:t>
      </w:r>
      <w:r w:rsidRPr="00277F3F">
        <w:t>math</w:t>
      </w:r>
      <w:r w:rsidRPr="00277F3F">
        <w:rPr>
          <w:spacing w:val="-1"/>
        </w:rPr>
        <w:t>e</w:t>
      </w:r>
      <w:r w:rsidRPr="00277F3F">
        <w:t>matics</w:t>
      </w:r>
      <w:r w:rsidRPr="00277F3F">
        <w:rPr>
          <w:spacing w:val="-1"/>
        </w:rPr>
        <w:t>-</w:t>
      </w:r>
      <w:r w:rsidRPr="00277F3F">
        <w:t>spe</w:t>
      </w:r>
      <w:r w:rsidRPr="00277F3F">
        <w:rPr>
          <w:spacing w:val="-2"/>
        </w:rPr>
        <w:t>c</w:t>
      </w:r>
      <w:r w:rsidRPr="00277F3F">
        <w:t>ific t</w:t>
      </w:r>
      <w:r w:rsidRPr="00277F3F">
        <w:rPr>
          <w:spacing w:val="1"/>
        </w:rPr>
        <w:t>e</w:t>
      </w:r>
      <w:r w:rsidRPr="00277F3F">
        <w:rPr>
          <w:spacing w:val="-1"/>
        </w:rPr>
        <w:t>c</w:t>
      </w:r>
      <w:r w:rsidRPr="00277F3F">
        <w:t>hno</w:t>
      </w:r>
      <w:r w:rsidRPr="00277F3F">
        <w:rPr>
          <w:spacing w:val="1"/>
        </w:rPr>
        <w:t>l</w:t>
      </w:r>
      <w:r w:rsidRPr="00277F3F">
        <w:rPr>
          <w:spacing w:val="2"/>
        </w:rPr>
        <w:t>o</w:t>
      </w:r>
      <w:r w:rsidRPr="00277F3F">
        <w:rPr>
          <w:spacing w:val="-2"/>
        </w:rPr>
        <w:t>g</w:t>
      </w:r>
      <w:r w:rsidRPr="00277F3F">
        <w:t>ies (</w:t>
      </w:r>
      <w:r w:rsidRPr="00277F3F">
        <w:rPr>
          <w:spacing w:val="-2"/>
        </w:rPr>
        <w:t>e</w:t>
      </w:r>
      <w:r w:rsidRPr="00277F3F">
        <w:rPr>
          <w:spacing w:val="2"/>
        </w:rPr>
        <w:t>.</w:t>
      </w:r>
      <w:r w:rsidRPr="00277F3F">
        <w:rPr>
          <w:spacing w:val="-2"/>
        </w:rPr>
        <w:t>g</w:t>
      </w:r>
      <w:r w:rsidRPr="00277F3F">
        <w:t>.,</w:t>
      </w:r>
      <w:r w:rsidRPr="00277F3F">
        <w:rPr>
          <w:spacing w:val="3"/>
        </w:rPr>
        <w:t xml:space="preserve"> </w:t>
      </w:r>
      <w:r w:rsidRPr="00277F3F">
        <w:rPr>
          <w:spacing w:val="-2"/>
        </w:rPr>
        <w:t>g</w:t>
      </w:r>
      <w:r w:rsidRPr="00277F3F">
        <w:rPr>
          <w:spacing w:val="1"/>
        </w:rPr>
        <w:t>r</w:t>
      </w:r>
      <w:r w:rsidRPr="00277F3F">
        <w:rPr>
          <w:spacing w:val="-1"/>
        </w:rPr>
        <w:t>a</w:t>
      </w:r>
      <w:r w:rsidRPr="00277F3F">
        <w:t>phi</w:t>
      </w:r>
      <w:r w:rsidRPr="00277F3F">
        <w:rPr>
          <w:spacing w:val="3"/>
        </w:rPr>
        <w:t>n</w:t>
      </w:r>
      <w:r w:rsidRPr="00277F3F">
        <w:t>g too</w:t>
      </w:r>
      <w:r w:rsidRPr="00277F3F">
        <w:rPr>
          <w:spacing w:val="1"/>
        </w:rPr>
        <w:t>l</w:t>
      </w:r>
      <w:r w:rsidRPr="00277F3F">
        <w:t>s, in</w:t>
      </w:r>
      <w:r w:rsidRPr="00277F3F">
        <w:rPr>
          <w:spacing w:val="1"/>
        </w:rPr>
        <w:t>t</w:t>
      </w:r>
      <w:r w:rsidRPr="00277F3F">
        <w:rPr>
          <w:spacing w:val="-1"/>
        </w:rPr>
        <w:t>e</w:t>
      </w:r>
      <w:r w:rsidRPr="00277F3F">
        <w:t>r</w:t>
      </w:r>
      <w:r w:rsidRPr="00277F3F">
        <w:rPr>
          <w:spacing w:val="-2"/>
        </w:rPr>
        <w:t>a</w:t>
      </w:r>
      <w:r w:rsidRPr="00277F3F">
        <w:rPr>
          <w:spacing w:val="-1"/>
        </w:rPr>
        <w:t>c</w:t>
      </w:r>
      <w:r w:rsidRPr="00277F3F">
        <w:t>t</w:t>
      </w:r>
      <w:r w:rsidRPr="00277F3F">
        <w:rPr>
          <w:spacing w:val="1"/>
        </w:rPr>
        <w:t>i</w:t>
      </w:r>
      <w:r w:rsidRPr="00277F3F">
        <w:t>ve</w:t>
      </w:r>
      <w:r w:rsidRPr="00277F3F">
        <w:rPr>
          <w:spacing w:val="1"/>
        </w:rPr>
        <w:t xml:space="preserve"> </w:t>
      </w:r>
      <w:r w:rsidRPr="00277F3F">
        <w:rPr>
          <w:spacing w:val="-2"/>
        </w:rPr>
        <w:t>g</w:t>
      </w:r>
      <w:r w:rsidRPr="00277F3F">
        <w:rPr>
          <w:spacing w:val="-1"/>
        </w:rPr>
        <w:t>e</w:t>
      </w:r>
      <w:r w:rsidRPr="00277F3F">
        <w:t>omet</w:t>
      </w:r>
      <w:r w:rsidRPr="00277F3F">
        <w:rPr>
          <w:spacing w:val="1"/>
        </w:rPr>
        <w:t>r</w:t>
      </w:r>
      <w:r w:rsidRPr="00277F3F">
        <w:t>y</w:t>
      </w:r>
      <w:r w:rsidRPr="00277F3F">
        <w:rPr>
          <w:spacing w:val="-3"/>
        </w:rPr>
        <w:t xml:space="preserve"> </w:t>
      </w:r>
      <w:r w:rsidRPr="00277F3F">
        <w:t>soft</w:t>
      </w:r>
      <w:r w:rsidRPr="00277F3F">
        <w:rPr>
          <w:spacing w:val="2"/>
        </w:rPr>
        <w:t>w</w:t>
      </w:r>
      <w:r w:rsidRPr="00277F3F">
        <w:rPr>
          <w:spacing w:val="-1"/>
        </w:rPr>
        <w:t>a</w:t>
      </w:r>
      <w:r w:rsidRPr="00277F3F">
        <w:t>r</w:t>
      </w:r>
      <w:r w:rsidRPr="00277F3F">
        <w:rPr>
          <w:spacing w:val="-2"/>
        </w:rPr>
        <w:t>e</w:t>
      </w:r>
      <w:r w:rsidRPr="00277F3F">
        <w:t>,</w:t>
      </w:r>
      <w:r w:rsidRPr="00277F3F">
        <w:rPr>
          <w:spacing w:val="2"/>
        </w:rPr>
        <w:t xml:space="preserve"> </w:t>
      </w:r>
      <w:r w:rsidRPr="00277F3F">
        <w:rPr>
          <w:spacing w:val="-1"/>
        </w:rPr>
        <w:t>c</w:t>
      </w:r>
      <w:r w:rsidRPr="00277F3F">
        <w:t>ompu</w:t>
      </w:r>
      <w:r w:rsidRPr="00277F3F">
        <w:rPr>
          <w:spacing w:val="1"/>
        </w:rPr>
        <w:t>t</w:t>
      </w:r>
      <w:r w:rsidRPr="00277F3F">
        <w:rPr>
          <w:spacing w:val="-1"/>
        </w:rPr>
        <w:t>e</w:t>
      </w:r>
      <w:r w:rsidRPr="00277F3F">
        <w:t xml:space="preserve">r </w:t>
      </w:r>
      <w:r w:rsidRPr="00277F3F">
        <w:rPr>
          <w:spacing w:val="-2"/>
        </w:rPr>
        <w:t>a</w:t>
      </w:r>
      <w:r w:rsidRPr="00277F3F">
        <w:rPr>
          <w:spacing w:val="3"/>
        </w:rPr>
        <w:t>l</w:t>
      </w:r>
      <w:r w:rsidRPr="00277F3F">
        <w:t>g</w:t>
      </w:r>
      <w:r w:rsidRPr="00277F3F">
        <w:rPr>
          <w:spacing w:val="-1"/>
        </w:rPr>
        <w:t>e</w:t>
      </w:r>
      <w:r w:rsidRPr="00277F3F">
        <w:t>b</w:t>
      </w:r>
      <w:r w:rsidRPr="00277F3F">
        <w:rPr>
          <w:spacing w:val="-1"/>
        </w:rPr>
        <w:t>r</w:t>
      </w:r>
      <w:r w:rsidRPr="00277F3F">
        <w:t>a</w:t>
      </w:r>
      <w:r w:rsidRPr="00277F3F">
        <w:rPr>
          <w:spacing w:val="-1"/>
        </w:rPr>
        <w:t xml:space="preserve"> </w:t>
      </w:r>
      <w:r w:rsidRPr="00277F3F">
        <w:rPr>
          <w:spacing w:val="5"/>
        </w:rPr>
        <w:t>s</w:t>
      </w:r>
      <w:r w:rsidRPr="00277F3F">
        <w:rPr>
          <w:spacing w:val="-5"/>
        </w:rPr>
        <w:t>y</w:t>
      </w:r>
      <w:r w:rsidRPr="00277F3F">
        <w:t>stems,</w:t>
      </w:r>
      <w:r w:rsidRPr="00277F3F">
        <w:rPr>
          <w:spacing w:val="5"/>
        </w:rPr>
        <w:t xml:space="preserve"> </w:t>
      </w:r>
      <w:r w:rsidRPr="00277F3F">
        <w:rPr>
          <w:spacing w:val="-1"/>
        </w:rPr>
        <w:t>a</w:t>
      </w:r>
      <w:r w:rsidRPr="00277F3F">
        <w:t>nd st</w:t>
      </w:r>
      <w:r w:rsidRPr="00277F3F">
        <w:rPr>
          <w:spacing w:val="-1"/>
        </w:rPr>
        <w:t>a</w:t>
      </w:r>
      <w:r w:rsidRPr="00277F3F">
        <w:t>t</w:t>
      </w:r>
      <w:r w:rsidRPr="00277F3F">
        <w:rPr>
          <w:spacing w:val="1"/>
        </w:rPr>
        <w:t>i</w:t>
      </w:r>
      <w:r w:rsidRPr="00277F3F">
        <w:t>st</w:t>
      </w:r>
      <w:r w:rsidRPr="00277F3F">
        <w:rPr>
          <w:spacing w:val="1"/>
        </w:rPr>
        <w:t>i</w:t>
      </w:r>
      <w:r w:rsidRPr="00277F3F">
        <w:rPr>
          <w:spacing w:val="-1"/>
        </w:rPr>
        <w:t>ca</w:t>
      </w:r>
      <w:r w:rsidRPr="00277F3F">
        <w:t>l pa</w:t>
      </w:r>
      <w:r w:rsidRPr="00277F3F">
        <w:rPr>
          <w:spacing w:val="-1"/>
        </w:rPr>
        <w:t>c</w:t>
      </w:r>
      <w:r w:rsidRPr="00277F3F">
        <w:rPr>
          <w:spacing w:val="2"/>
        </w:rPr>
        <w:t>k</w:t>
      </w:r>
      <w:r w:rsidRPr="00277F3F">
        <w:rPr>
          <w:spacing w:val="1"/>
        </w:rPr>
        <w:t>a</w:t>
      </w:r>
      <w:r w:rsidRPr="00277F3F">
        <w:rPr>
          <w:spacing w:val="-2"/>
        </w:rPr>
        <w:t>g</w:t>
      </w:r>
      <w:r w:rsidRPr="00277F3F">
        <w:rPr>
          <w:spacing w:val="-1"/>
        </w:rPr>
        <w:t>e</w:t>
      </w:r>
      <w:r w:rsidRPr="00277F3F">
        <w:rPr>
          <w:spacing w:val="1"/>
        </w:rPr>
        <w:t>s</w:t>
      </w:r>
      <w:r w:rsidRPr="00277F3F">
        <w:t xml:space="preserve">); </w:t>
      </w:r>
      <w:r w:rsidRPr="00277F3F">
        <w:rPr>
          <w:spacing w:val="-1"/>
        </w:rPr>
        <w:t>a</w:t>
      </w:r>
      <w:r w:rsidRPr="00277F3F">
        <w:t>nd make</w:t>
      </w:r>
      <w:r w:rsidRPr="00277F3F">
        <w:rPr>
          <w:spacing w:val="-1"/>
        </w:rPr>
        <w:t xml:space="preserve"> </w:t>
      </w:r>
      <w:r w:rsidRPr="00277F3F">
        <w:t>sound d</w:t>
      </w:r>
      <w:r w:rsidRPr="00277F3F">
        <w:rPr>
          <w:spacing w:val="1"/>
        </w:rPr>
        <w:t>e</w:t>
      </w:r>
      <w:r w:rsidRPr="00277F3F">
        <w:rPr>
          <w:spacing w:val="-1"/>
        </w:rPr>
        <w:t>c</w:t>
      </w:r>
      <w:r w:rsidRPr="00277F3F">
        <w:t>is</w:t>
      </w:r>
      <w:r w:rsidRPr="00277F3F">
        <w:rPr>
          <w:spacing w:val="1"/>
        </w:rPr>
        <w:t>i</w:t>
      </w:r>
      <w:r w:rsidRPr="00277F3F">
        <w:t xml:space="preserve">ons </w:t>
      </w:r>
      <w:r w:rsidRPr="00277F3F">
        <w:rPr>
          <w:spacing w:val="-1"/>
        </w:rPr>
        <w:t>a</w:t>
      </w:r>
      <w:r w:rsidRPr="00277F3F">
        <w:t>bout wh</w:t>
      </w:r>
      <w:r w:rsidRPr="00277F3F">
        <w:rPr>
          <w:spacing w:val="-1"/>
        </w:rPr>
        <w:t>e</w:t>
      </w:r>
      <w:r w:rsidRPr="00277F3F">
        <w:t>n</w:t>
      </w:r>
      <w:r w:rsidRPr="00277F3F">
        <w:rPr>
          <w:spacing w:val="1"/>
        </w:rPr>
        <w:t xml:space="preserve"> </w:t>
      </w:r>
      <w:r w:rsidRPr="00277F3F">
        <w:t>such too</w:t>
      </w:r>
      <w:r w:rsidRPr="00277F3F">
        <w:rPr>
          <w:spacing w:val="1"/>
        </w:rPr>
        <w:t>l</w:t>
      </w:r>
      <w:r w:rsidRPr="00277F3F">
        <w:t>s</w:t>
      </w:r>
      <w:r w:rsidRPr="00277F3F">
        <w:rPr>
          <w:spacing w:val="3"/>
        </w:rPr>
        <w:t xml:space="preserve"> </w:t>
      </w:r>
      <w:r w:rsidRPr="00277F3F">
        <w:rPr>
          <w:spacing w:val="-1"/>
        </w:rPr>
        <w:t>e</w:t>
      </w:r>
      <w:r w:rsidRPr="00277F3F">
        <w:t>nh</w:t>
      </w:r>
      <w:r w:rsidRPr="00277F3F">
        <w:rPr>
          <w:spacing w:val="-1"/>
        </w:rPr>
        <w:t>a</w:t>
      </w:r>
      <w:r w:rsidRPr="00277F3F">
        <w:t>n</w:t>
      </w:r>
      <w:r w:rsidRPr="00277F3F">
        <w:rPr>
          <w:spacing w:val="1"/>
        </w:rPr>
        <w:t>c</w:t>
      </w:r>
      <w:r w:rsidRPr="00277F3F">
        <w:t>e</w:t>
      </w:r>
      <w:r w:rsidRPr="00277F3F">
        <w:rPr>
          <w:spacing w:val="-1"/>
        </w:rPr>
        <w:t xml:space="preserve"> </w:t>
      </w:r>
      <w:r w:rsidRPr="00277F3F">
        <w:t>te</w:t>
      </w:r>
      <w:r w:rsidRPr="00277F3F">
        <w:rPr>
          <w:spacing w:val="1"/>
        </w:rPr>
        <w:t>a</w:t>
      </w:r>
      <w:r w:rsidRPr="00277F3F">
        <w:rPr>
          <w:spacing w:val="-1"/>
        </w:rPr>
        <w:t>c</w:t>
      </w:r>
      <w:r w:rsidRPr="00277F3F">
        <w:t xml:space="preserve">hing </w:t>
      </w:r>
      <w:r w:rsidRPr="00277F3F">
        <w:rPr>
          <w:spacing w:val="-1"/>
        </w:rPr>
        <w:t>a</w:t>
      </w:r>
      <w:r w:rsidRPr="00277F3F">
        <w:t>nd le</w:t>
      </w:r>
      <w:r w:rsidRPr="00277F3F">
        <w:rPr>
          <w:spacing w:val="1"/>
        </w:rPr>
        <w:t>a</w:t>
      </w:r>
      <w:r w:rsidRPr="00277F3F">
        <w:t>rnin</w:t>
      </w:r>
      <w:r w:rsidRPr="00277F3F">
        <w:rPr>
          <w:spacing w:val="-3"/>
        </w:rPr>
        <w:t>g</w:t>
      </w:r>
      <w:r w:rsidRPr="00277F3F">
        <w:t>, r</w:t>
      </w:r>
      <w:r w:rsidRPr="00277F3F">
        <w:rPr>
          <w:spacing w:val="-2"/>
        </w:rPr>
        <w:t>e</w:t>
      </w:r>
      <w:r w:rsidRPr="00277F3F">
        <w:rPr>
          <w:spacing w:val="-1"/>
        </w:rPr>
        <w:t>c</w:t>
      </w:r>
      <w:r w:rsidRPr="00277F3F">
        <w:rPr>
          <w:spacing w:val="2"/>
        </w:rPr>
        <w:t>o</w:t>
      </w:r>
      <w:r w:rsidRPr="00277F3F">
        <w:rPr>
          <w:spacing w:val="-2"/>
        </w:rPr>
        <w:t>g</w:t>
      </w:r>
      <w:r w:rsidRPr="00277F3F">
        <w:t>ni</w:t>
      </w:r>
      <w:r w:rsidRPr="00277F3F">
        <w:rPr>
          <w:spacing w:val="2"/>
        </w:rPr>
        <w:t>z</w:t>
      </w:r>
      <w:r w:rsidRPr="00277F3F">
        <w:t>ing</w:t>
      </w:r>
      <w:r w:rsidRPr="00277F3F">
        <w:rPr>
          <w:spacing w:val="-2"/>
        </w:rPr>
        <w:t xml:space="preserve"> </w:t>
      </w:r>
      <w:r w:rsidRPr="00277F3F">
        <w:t xml:space="preserve">both </w:t>
      </w:r>
      <w:r w:rsidRPr="00277F3F">
        <w:rPr>
          <w:spacing w:val="1"/>
        </w:rPr>
        <w:t>t</w:t>
      </w:r>
      <w:r w:rsidRPr="00277F3F">
        <w:t>he</w:t>
      </w:r>
      <w:r w:rsidRPr="00277F3F">
        <w:rPr>
          <w:spacing w:val="-1"/>
        </w:rPr>
        <w:t xml:space="preserve"> </w:t>
      </w:r>
      <w:r w:rsidRPr="00277F3F">
        <w:t>ins</w:t>
      </w:r>
      <w:r w:rsidRPr="00277F3F">
        <w:rPr>
          <w:spacing w:val="3"/>
        </w:rPr>
        <w:t>i</w:t>
      </w:r>
      <w:r w:rsidRPr="00277F3F">
        <w:rPr>
          <w:spacing w:val="-2"/>
        </w:rPr>
        <w:t>g</w:t>
      </w:r>
      <w:r w:rsidRPr="00277F3F">
        <w:t xml:space="preserve">hts </w:t>
      </w:r>
      <w:r w:rsidRPr="00277F3F">
        <w:rPr>
          <w:spacing w:val="1"/>
        </w:rPr>
        <w:t>t</w:t>
      </w:r>
      <w:r w:rsidRPr="00277F3F">
        <w:t>o be</w:t>
      </w:r>
      <w:r w:rsidRPr="00277F3F">
        <w:rPr>
          <w:spacing w:val="1"/>
        </w:rPr>
        <w:t xml:space="preserve"> </w:t>
      </w:r>
      <w:r w:rsidRPr="00277F3F">
        <w:rPr>
          <w:spacing w:val="-2"/>
        </w:rPr>
        <w:t>g</w:t>
      </w:r>
      <w:r w:rsidRPr="00277F3F">
        <w:rPr>
          <w:spacing w:val="-1"/>
        </w:rPr>
        <w:t>a</w:t>
      </w:r>
      <w:r w:rsidRPr="00277F3F">
        <w:t>ined</w:t>
      </w:r>
      <w:r w:rsidRPr="00277F3F">
        <w:rPr>
          <w:spacing w:val="2"/>
        </w:rPr>
        <w:t xml:space="preserve"> </w:t>
      </w:r>
      <w:r w:rsidRPr="00277F3F">
        <w:rPr>
          <w:spacing w:val="-1"/>
        </w:rPr>
        <w:t>a</w:t>
      </w:r>
      <w:r w:rsidRPr="00277F3F">
        <w:t>nd po</w:t>
      </w:r>
      <w:r w:rsidRPr="00277F3F">
        <w:rPr>
          <w:spacing w:val="2"/>
        </w:rPr>
        <w:t>s</w:t>
      </w:r>
      <w:r w:rsidRPr="00277F3F">
        <w:t>sib</w:t>
      </w:r>
      <w:r w:rsidRPr="00277F3F">
        <w:rPr>
          <w:spacing w:val="1"/>
        </w:rPr>
        <w:t>l</w:t>
      </w:r>
      <w:r w:rsidRPr="00277F3F">
        <w:t>e</w:t>
      </w:r>
      <w:r w:rsidRPr="00277F3F">
        <w:rPr>
          <w:spacing w:val="-1"/>
        </w:rPr>
        <w:t xml:space="preserve"> </w:t>
      </w:r>
      <w:r w:rsidRPr="00277F3F">
        <w:t>l</w:t>
      </w:r>
      <w:r w:rsidRPr="00277F3F">
        <w:rPr>
          <w:spacing w:val="1"/>
        </w:rPr>
        <w:t>i</w:t>
      </w:r>
      <w:r w:rsidRPr="00277F3F">
        <w:t>m</w:t>
      </w:r>
      <w:r w:rsidRPr="00277F3F">
        <w:rPr>
          <w:spacing w:val="1"/>
        </w:rPr>
        <w:t>i</w:t>
      </w:r>
      <w:r w:rsidRPr="00277F3F">
        <w:t>tati</w:t>
      </w:r>
      <w:r w:rsidRPr="00277F3F">
        <w:rPr>
          <w:spacing w:val="5"/>
        </w:rPr>
        <w:t>o</w:t>
      </w:r>
      <w:r w:rsidRPr="00277F3F">
        <w:t>ns of su</w:t>
      </w:r>
      <w:r w:rsidRPr="00277F3F">
        <w:rPr>
          <w:spacing w:val="-1"/>
        </w:rPr>
        <w:t>c</w:t>
      </w:r>
      <w:r w:rsidRPr="00277F3F">
        <w:t xml:space="preserve">h </w:t>
      </w:r>
      <w:r w:rsidRPr="00277F3F">
        <w:rPr>
          <w:spacing w:val="-2"/>
        </w:rPr>
        <w:t>t</w:t>
      </w:r>
      <w:r w:rsidRPr="00277F3F">
        <w:t>ool</w:t>
      </w:r>
      <w:r w:rsidRPr="00277F3F">
        <w:rPr>
          <w:spacing w:val="1"/>
        </w:rPr>
        <w:t>s</w:t>
      </w:r>
      <w:r w:rsidRPr="00277F3F">
        <w:t>.</w:t>
      </w:r>
    </w:p>
    <w:p w14:paraId="4733CE26" w14:textId="73CAF203" w:rsidR="00277F3F" w:rsidRPr="00277F3F" w:rsidRDefault="00277F3F" w:rsidP="00802644">
      <w:pPr>
        <w:spacing w:before="3" w:after="60" w:line="276" w:lineRule="exact"/>
        <w:ind w:left="1353" w:right="176" w:hanging="446"/>
      </w:pPr>
      <w:r w:rsidRPr="00277F3F">
        <w:rPr>
          <w:b/>
          <w:bCs/>
        </w:rPr>
        <w:t>5</w:t>
      </w:r>
      <w:r w:rsidRPr="00277F3F">
        <w:rPr>
          <w:b/>
          <w:bCs/>
          <w:spacing w:val="1"/>
        </w:rPr>
        <w:t>b</w:t>
      </w:r>
      <w:r w:rsidRPr="00277F3F">
        <w:rPr>
          <w:b/>
          <w:bCs/>
        </w:rPr>
        <w:t>)</w:t>
      </w:r>
      <w:r w:rsidRPr="00277F3F">
        <w:rPr>
          <w:b/>
          <w:bCs/>
        </w:rPr>
        <w:tab/>
      </w:r>
      <w:r w:rsidR="00802644">
        <w:t>e</w:t>
      </w:r>
      <w:r w:rsidRPr="00277F3F">
        <w:t>n</w:t>
      </w:r>
      <w:r w:rsidRPr="00277F3F">
        <w:rPr>
          <w:spacing w:val="-3"/>
        </w:rPr>
        <w:t>g</w:t>
      </w:r>
      <w:r w:rsidRPr="00277F3F">
        <w:rPr>
          <w:spacing w:val="1"/>
        </w:rPr>
        <w:t>a</w:t>
      </w:r>
      <w:r w:rsidRPr="00277F3F">
        <w:t>ge</w:t>
      </w:r>
      <w:r w:rsidRPr="00277F3F">
        <w:rPr>
          <w:spacing w:val="-1"/>
        </w:rPr>
        <w:t xml:space="preserve"> </w:t>
      </w:r>
      <w:r w:rsidRPr="00277F3F">
        <w:t xml:space="preserve">students </w:t>
      </w:r>
      <w:r w:rsidRPr="00277F3F">
        <w:rPr>
          <w:spacing w:val="1"/>
        </w:rPr>
        <w:t>i</w:t>
      </w:r>
      <w:r w:rsidRPr="00277F3F">
        <w:t>n d</w:t>
      </w:r>
      <w:r w:rsidRPr="00277F3F">
        <w:rPr>
          <w:spacing w:val="-1"/>
        </w:rPr>
        <w:t>e</w:t>
      </w:r>
      <w:r w:rsidRPr="00277F3F">
        <w:t>v</w:t>
      </w:r>
      <w:r w:rsidRPr="00277F3F">
        <w:rPr>
          <w:spacing w:val="-1"/>
        </w:rPr>
        <w:t>e</w:t>
      </w:r>
      <w:r w:rsidRPr="00277F3F">
        <w:rPr>
          <w:spacing w:val="3"/>
        </w:rPr>
        <w:t>l</w:t>
      </w:r>
      <w:r w:rsidRPr="00277F3F">
        <w:t>opment</w:t>
      </w:r>
      <w:r w:rsidRPr="00277F3F">
        <w:rPr>
          <w:spacing w:val="-1"/>
        </w:rPr>
        <w:t>a</w:t>
      </w:r>
      <w:r w:rsidRPr="00277F3F">
        <w:t>l</w:t>
      </w:r>
      <w:r w:rsidRPr="00277F3F">
        <w:rPr>
          <w:spacing w:val="3"/>
        </w:rPr>
        <w:t>l</w:t>
      </w:r>
      <w:r w:rsidRPr="00277F3F">
        <w:t>y</w:t>
      </w:r>
      <w:r w:rsidRPr="00277F3F">
        <w:rPr>
          <w:spacing w:val="-5"/>
        </w:rPr>
        <w:t xml:space="preserve"> </w:t>
      </w:r>
      <w:r w:rsidRPr="00277F3F">
        <w:rPr>
          <w:spacing w:val="-1"/>
        </w:rPr>
        <w:t>a</w:t>
      </w:r>
      <w:r w:rsidRPr="00277F3F">
        <w:t>p</w:t>
      </w:r>
      <w:r w:rsidRPr="00277F3F">
        <w:rPr>
          <w:spacing w:val="2"/>
        </w:rPr>
        <w:t>p</w:t>
      </w:r>
      <w:r w:rsidRPr="00277F3F">
        <w:t>rop</w:t>
      </w:r>
      <w:r w:rsidRPr="00277F3F">
        <w:rPr>
          <w:spacing w:val="-1"/>
        </w:rPr>
        <w:t>r</w:t>
      </w:r>
      <w:r w:rsidRPr="00277F3F">
        <w:t>iate</w:t>
      </w:r>
      <w:r w:rsidRPr="00277F3F">
        <w:rPr>
          <w:spacing w:val="1"/>
        </w:rPr>
        <w:t xml:space="preserve"> </w:t>
      </w:r>
      <w:r w:rsidRPr="00277F3F">
        <w:t>math</w:t>
      </w:r>
      <w:r w:rsidRPr="00277F3F">
        <w:rPr>
          <w:spacing w:val="-1"/>
        </w:rPr>
        <w:t>e</w:t>
      </w:r>
      <w:r w:rsidRPr="00277F3F">
        <w:t>matic</w:t>
      </w:r>
      <w:r w:rsidRPr="00277F3F">
        <w:rPr>
          <w:spacing w:val="1"/>
        </w:rPr>
        <w:t>a</w:t>
      </w:r>
      <w:r w:rsidRPr="00277F3F">
        <w:t>l a</w:t>
      </w:r>
      <w:r w:rsidRPr="00277F3F">
        <w:rPr>
          <w:spacing w:val="-1"/>
        </w:rPr>
        <w:t>c</w:t>
      </w:r>
      <w:r w:rsidRPr="00277F3F">
        <w:rPr>
          <w:spacing w:val="1"/>
        </w:rPr>
        <w:t>t</w:t>
      </w:r>
      <w:r w:rsidRPr="00277F3F">
        <w:t>iv</w:t>
      </w:r>
      <w:r w:rsidRPr="00277F3F">
        <w:rPr>
          <w:spacing w:val="1"/>
        </w:rPr>
        <w:t>i</w:t>
      </w:r>
      <w:r w:rsidRPr="00277F3F">
        <w:t>t</w:t>
      </w:r>
      <w:r w:rsidRPr="00277F3F">
        <w:rPr>
          <w:spacing w:val="1"/>
        </w:rPr>
        <w:t>i</w:t>
      </w:r>
      <w:r w:rsidRPr="00277F3F">
        <w:rPr>
          <w:spacing w:val="-1"/>
        </w:rPr>
        <w:t>e</w:t>
      </w:r>
      <w:r w:rsidRPr="00277F3F">
        <w:t xml:space="preserve">s </w:t>
      </w:r>
      <w:r w:rsidRPr="00277F3F">
        <w:rPr>
          <w:spacing w:val="1"/>
        </w:rPr>
        <w:t>a</w:t>
      </w:r>
      <w:r w:rsidRPr="00277F3F">
        <w:t>nd investi</w:t>
      </w:r>
      <w:r w:rsidRPr="00277F3F">
        <w:rPr>
          <w:spacing w:val="-2"/>
        </w:rPr>
        <w:t>g</w:t>
      </w:r>
      <w:r w:rsidRPr="00277F3F">
        <w:rPr>
          <w:spacing w:val="-1"/>
        </w:rPr>
        <w:t>a</w:t>
      </w:r>
      <w:r w:rsidRPr="00277F3F">
        <w:t>t</w:t>
      </w:r>
      <w:r w:rsidRPr="00277F3F">
        <w:rPr>
          <w:spacing w:val="1"/>
        </w:rPr>
        <w:t>i</w:t>
      </w:r>
      <w:r w:rsidRPr="00277F3F">
        <w:t xml:space="preserve">ons that </w:t>
      </w:r>
      <w:r w:rsidRPr="00277F3F">
        <w:rPr>
          <w:spacing w:val="-1"/>
        </w:rPr>
        <w:t>re</w:t>
      </w:r>
      <w:r w:rsidRPr="00277F3F">
        <w:t>quire</w:t>
      </w:r>
      <w:r w:rsidRPr="00277F3F">
        <w:rPr>
          <w:spacing w:val="1"/>
        </w:rPr>
        <w:t xml:space="preserve"> </w:t>
      </w:r>
      <w:r w:rsidRPr="00277F3F">
        <w:rPr>
          <w:spacing w:val="-1"/>
        </w:rPr>
        <w:t>ac</w:t>
      </w:r>
      <w:r w:rsidRPr="00277F3F">
        <w:t>t</w:t>
      </w:r>
      <w:r w:rsidRPr="00277F3F">
        <w:rPr>
          <w:spacing w:val="1"/>
        </w:rPr>
        <w:t>i</w:t>
      </w:r>
      <w:r w:rsidRPr="00277F3F">
        <w:t>ve</w:t>
      </w:r>
      <w:r w:rsidRPr="00277F3F">
        <w:rPr>
          <w:spacing w:val="-1"/>
        </w:rPr>
        <w:t xml:space="preserve"> e</w:t>
      </w:r>
      <w:r w:rsidRPr="00277F3F">
        <w:rPr>
          <w:spacing w:val="2"/>
        </w:rPr>
        <w:t>n</w:t>
      </w:r>
      <w:r w:rsidRPr="00277F3F">
        <w:t>g</w:t>
      </w:r>
      <w:r w:rsidRPr="00277F3F">
        <w:rPr>
          <w:spacing w:val="1"/>
        </w:rPr>
        <w:t>a</w:t>
      </w:r>
      <w:r w:rsidRPr="00277F3F">
        <w:t>g</w:t>
      </w:r>
      <w:r w:rsidRPr="00277F3F">
        <w:rPr>
          <w:spacing w:val="-1"/>
        </w:rPr>
        <w:t>e</w:t>
      </w:r>
      <w:r w:rsidRPr="00277F3F">
        <w:t>ment</w:t>
      </w:r>
      <w:r w:rsidRPr="00277F3F">
        <w:rPr>
          <w:spacing w:val="1"/>
        </w:rPr>
        <w:t xml:space="preserve"> </w:t>
      </w:r>
      <w:r w:rsidRPr="00277F3F">
        <w:rPr>
          <w:spacing w:val="-1"/>
        </w:rPr>
        <w:t>a</w:t>
      </w:r>
      <w:r w:rsidRPr="00277F3F">
        <w:t>nd include</w:t>
      </w:r>
      <w:r w:rsidRPr="00277F3F">
        <w:rPr>
          <w:spacing w:val="-1"/>
        </w:rPr>
        <w:t xml:space="preserve"> </w:t>
      </w:r>
      <w:r w:rsidRPr="00277F3F">
        <w:t>math</w:t>
      </w:r>
      <w:r w:rsidRPr="00277F3F">
        <w:rPr>
          <w:spacing w:val="1"/>
        </w:rPr>
        <w:t>e</w:t>
      </w:r>
      <w:r w:rsidRPr="00277F3F">
        <w:t>matics</w:t>
      </w:r>
      <w:r w:rsidRPr="00277F3F">
        <w:rPr>
          <w:spacing w:val="-1"/>
        </w:rPr>
        <w:t>-</w:t>
      </w:r>
      <w:r w:rsidRPr="00277F3F">
        <w:t>spe</w:t>
      </w:r>
      <w:r w:rsidRPr="00277F3F">
        <w:rPr>
          <w:spacing w:val="-2"/>
        </w:rPr>
        <w:t>c</w:t>
      </w:r>
      <w:r w:rsidRPr="00277F3F">
        <w:t>ific t</w:t>
      </w:r>
      <w:r w:rsidRPr="00277F3F">
        <w:rPr>
          <w:spacing w:val="1"/>
        </w:rPr>
        <w:t>e</w:t>
      </w:r>
      <w:r w:rsidRPr="00277F3F">
        <w:rPr>
          <w:spacing w:val="-1"/>
        </w:rPr>
        <w:t>c</w:t>
      </w:r>
      <w:r w:rsidRPr="00277F3F">
        <w:t>hnol</w:t>
      </w:r>
      <w:r w:rsidRPr="00277F3F">
        <w:rPr>
          <w:spacing w:val="3"/>
        </w:rPr>
        <w:t>o</w:t>
      </w:r>
      <w:r w:rsidRPr="00277F3F">
        <w:rPr>
          <w:spacing w:val="2"/>
        </w:rPr>
        <w:t>g</w:t>
      </w:r>
      <w:r w:rsidRPr="00277F3F">
        <w:t>y</w:t>
      </w:r>
      <w:r w:rsidRPr="00277F3F">
        <w:rPr>
          <w:spacing w:val="-5"/>
        </w:rPr>
        <w:t xml:space="preserve"> </w:t>
      </w:r>
      <w:r w:rsidRPr="00277F3F">
        <w:t>in bu</w:t>
      </w:r>
      <w:r w:rsidRPr="00277F3F">
        <w:rPr>
          <w:spacing w:val="1"/>
        </w:rPr>
        <w:t>i</w:t>
      </w:r>
      <w:r w:rsidRPr="00277F3F">
        <w:t>ld</w:t>
      </w:r>
      <w:r w:rsidRPr="00277F3F">
        <w:rPr>
          <w:spacing w:val="1"/>
        </w:rPr>
        <w:t>i</w:t>
      </w:r>
      <w:r w:rsidRPr="00277F3F">
        <w:t>ng n</w:t>
      </w:r>
      <w:r w:rsidRPr="00277F3F">
        <w:rPr>
          <w:spacing w:val="-1"/>
        </w:rPr>
        <w:t>e</w:t>
      </w:r>
      <w:r w:rsidRPr="00277F3F">
        <w:t>w kno</w:t>
      </w:r>
      <w:r w:rsidRPr="00277F3F">
        <w:rPr>
          <w:spacing w:val="-1"/>
        </w:rPr>
        <w:t>w</w:t>
      </w:r>
      <w:r w:rsidRPr="00277F3F">
        <w:t>le</w:t>
      </w:r>
      <w:r w:rsidRPr="00277F3F">
        <w:rPr>
          <w:spacing w:val="2"/>
        </w:rPr>
        <w:t>d</w:t>
      </w:r>
      <w:r w:rsidRPr="00277F3F">
        <w:rPr>
          <w:spacing w:val="-2"/>
        </w:rPr>
        <w:t>g</w:t>
      </w:r>
      <w:r w:rsidRPr="00277F3F">
        <w:rPr>
          <w:spacing w:val="-1"/>
        </w:rPr>
        <w:t>e</w:t>
      </w:r>
      <w:r w:rsidRPr="00277F3F">
        <w:t>.</w:t>
      </w:r>
    </w:p>
    <w:p w14:paraId="71FF4BE5" w14:textId="3732047B" w:rsidR="00277F3F" w:rsidRPr="00277F3F" w:rsidRDefault="00277F3F" w:rsidP="00802644">
      <w:pPr>
        <w:spacing w:after="60"/>
        <w:ind w:left="1353" w:right="160" w:hanging="446"/>
      </w:pPr>
      <w:r w:rsidRPr="00277F3F">
        <w:rPr>
          <w:b/>
          <w:bCs/>
        </w:rPr>
        <w:t>6</w:t>
      </w:r>
      <w:r w:rsidRPr="00277F3F">
        <w:rPr>
          <w:b/>
          <w:bCs/>
          <w:spacing w:val="1"/>
        </w:rPr>
        <w:t>b</w:t>
      </w:r>
      <w:r w:rsidRPr="00277F3F">
        <w:rPr>
          <w:b/>
          <w:bCs/>
        </w:rPr>
        <w:t>)</w:t>
      </w:r>
      <w:r w:rsidRPr="00277F3F">
        <w:rPr>
          <w:b/>
          <w:bCs/>
        </w:rPr>
        <w:tab/>
      </w:r>
      <w:r w:rsidR="00802644">
        <w:t>e</w:t>
      </w:r>
      <w:r w:rsidRPr="00277F3F">
        <w:t>n</w:t>
      </w:r>
      <w:r w:rsidRPr="00277F3F">
        <w:rPr>
          <w:spacing w:val="-3"/>
        </w:rPr>
        <w:t>g</w:t>
      </w:r>
      <w:r w:rsidRPr="00277F3F">
        <w:rPr>
          <w:spacing w:val="1"/>
        </w:rPr>
        <w:t>a</w:t>
      </w:r>
      <w:r w:rsidRPr="00277F3F">
        <w:t>ge</w:t>
      </w:r>
      <w:r w:rsidRPr="00277F3F">
        <w:rPr>
          <w:spacing w:val="-1"/>
        </w:rPr>
        <w:t xml:space="preserve"> </w:t>
      </w:r>
      <w:r w:rsidRPr="00277F3F">
        <w:t>in continuous a</w:t>
      </w:r>
      <w:r w:rsidRPr="00277F3F">
        <w:rPr>
          <w:spacing w:val="2"/>
        </w:rPr>
        <w:t>n</w:t>
      </w:r>
      <w:r w:rsidRPr="00277F3F">
        <w:t xml:space="preserve">d </w:t>
      </w:r>
      <w:r w:rsidRPr="00277F3F">
        <w:rPr>
          <w:spacing w:val="-1"/>
        </w:rPr>
        <w:t>c</w:t>
      </w:r>
      <w:r w:rsidRPr="00277F3F">
        <w:t>ol</w:t>
      </w:r>
      <w:r w:rsidRPr="00277F3F">
        <w:rPr>
          <w:spacing w:val="1"/>
        </w:rPr>
        <w:t>l</w:t>
      </w:r>
      <w:r w:rsidRPr="00277F3F">
        <w:rPr>
          <w:spacing w:val="-1"/>
        </w:rPr>
        <w:t>a</w:t>
      </w:r>
      <w:r w:rsidRPr="00277F3F">
        <w:t>bor</w:t>
      </w:r>
      <w:r w:rsidRPr="00277F3F">
        <w:rPr>
          <w:spacing w:val="-2"/>
        </w:rPr>
        <w:t>a</w:t>
      </w:r>
      <w:r w:rsidRPr="00277F3F">
        <w:t>t</w:t>
      </w:r>
      <w:r w:rsidRPr="00277F3F">
        <w:rPr>
          <w:spacing w:val="1"/>
        </w:rPr>
        <w:t>i</w:t>
      </w:r>
      <w:r w:rsidRPr="00277F3F">
        <w:t>ve</w:t>
      </w:r>
      <w:r w:rsidRPr="00277F3F">
        <w:rPr>
          <w:spacing w:val="-1"/>
        </w:rPr>
        <w:t xml:space="preserve"> </w:t>
      </w:r>
      <w:r w:rsidRPr="00277F3F">
        <w:t>l</w:t>
      </w:r>
      <w:r w:rsidRPr="00277F3F">
        <w:rPr>
          <w:spacing w:val="2"/>
        </w:rPr>
        <w:t>e</w:t>
      </w:r>
      <w:r w:rsidRPr="00277F3F">
        <w:rPr>
          <w:spacing w:val="-1"/>
        </w:rPr>
        <w:t>a</w:t>
      </w:r>
      <w:r w:rsidRPr="00277F3F">
        <w:t>rni</w:t>
      </w:r>
      <w:r w:rsidRPr="00277F3F">
        <w:rPr>
          <w:spacing w:val="2"/>
        </w:rPr>
        <w:t>n</w:t>
      </w:r>
      <w:r w:rsidRPr="00277F3F">
        <w:t>g</w:t>
      </w:r>
      <w:r w:rsidRPr="00277F3F">
        <w:rPr>
          <w:spacing w:val="-2"/>
        </w:rPr>
        <w:t xml:space="preserve"> </w:t>
      </w:r>
      <w:r w:rsidRPr="00277F3F">
        <w:t>that d</w:t>
      </w:r>
      <w:r w:rsidRPr="00277F3F">
        <w:rPr>
          <w:spacing w:val="-1"/>
        </w:rPr>
        <w:t>ra</w:t>
      </w:r>
      <w:r w:rsidRPr="00277F3F">
        <w:t xml:space="preserve">ws upon </w:t>
      </w:r>
      <w:r w:rsidRPr="00277F3F">
        <w:rPr>
          <w:spacing w:val="1"/>
        </w:rPr>
        <w:t>r</w:t>
      </w:r>
      <w:r w:rsidRPr="00277F3F">
        <w:rPr>
          <w:spacing w:val="-1"/>
        </w:rPr>
        <w:t>e</w:t>
      </w:r>
      <w:r w:rsidRPr="00277F3F">
        <w:t>s</w:t>
      </w:r>
      <w:r w:rsidRPr="00277F3F">
        <w:rPr>
          <w:spacing w:val="-1"/>
        </w:rPr>
        <w:t>e</w:t>
      </w:r>
      <w:r w:rsidRPr="00277F3F">
        <w:rPr>
          <w:spacing w:val="1"/>
        </w:rPr>
        <w:t>a</w:t>
      </w:r>
      <w:r w:rsidRPr="00277F3F">
        <w:t>r</w:t>
      </w:r>
      <w:r w:rsidRPr="00277F3F">
        <w:rPr>
          <w:spacing w:val="-2"/>
        </w:rPr>
        <w:t>c</w:t>
      </w:r>
      <w:r w:rsidRPr="00277F3F">
        <w:t xml:space="preserve">h </w:t>
      </w:r>
      <w:r w:rsidRPr="00277F3F">
        <w:rPr>
          <w:spacing w:val="3"/>
        </w:rPr>
        <w:t>i</w:t>
      </w:r>
      <w:r w:rsidRPr="00277F3F">
        <w:t>n math</w:t>
      </w:r>
      <w:r w:rsidRPr="00277F3F">
        <w:rPr>
          <w:spacing w:val="-1"/>
        </w:rPr>
        <w:t>e</w:t>
      </w:r>
      <w:r w:rsidRPr="00277F3F">
        <w:t xml:space="preserve">matics </w:t>
      </w:r>
      <w:r w:rsidRPr="00277F3F">
        <w:rPr>
          <w:spacing w:val="-1"/>
        </w:rPr>
        <w:t>e</w:t>
      </w:r>
      <w:r w:rsidRPr="00277F3F">
        <w:t>du</w:t>
      </w:r>
      <w:r w:rsidRPr="00277F3F">
        <w:rPr>
          <w:spacing w:val="-1"/>
        </w:rPr>
        <w:t>ca</w:t>
      </w:r>
      <w:r w:rsidRPr="00277F3F">
        <w:t>t</w:t>
      </w:r>
      <w:r w:rsidRPr="00277F3F">
        <w:rPr>
          <w:spacing w:val="1"/>
        </w:rPr>
        <w:t>i</w:t>
      </w:r>
      <w:r w:rsidRPr="00277F3F">
        <w:t xml:space="preserve">on to </w:t>
      </w:r>
      <w:r w:rsidRPr="00277F3F">
        <w:rPr>
          <w:spacing w:val="1"/>
        </w:rPr>
        <w:t>i</w:t>
      </w:r>
      <w:r w:rsidRPr="00277F3F">
        <w:t>n</w:t>
      </w:r>
      <w:r w:rsidRPr="00277F3F">
        <w:rPr>
          <w:spacing w:val="-1"/>
        </w:rPr>
        <w:t>f</w:t>
      </w:r>
      <w:r w:rsidRPr="00277F3F">
        <w:t>o</w:t>
      </w:r>
      <w:r w:rsidRPr="00277F3F">
        <w:rPr>
          <w:spacing w:val="-1"/>
        </w:rPr>
        <w:t>r</w:t>
      </w:r>
      <w:r w:rsidRPr="00277F3F">
        <w:t>m</w:t>
      </w:r>
      <w:r w:rsidRPr="00277F3F">
        <w:rPr>
          <w:spacing w:val="1"/>
        </w:rPr>
        <w:t xml:space="preserve"> </w:t>
      </w:r>
      <w:r w:rsidRPr="00277F3F">
        <w:t>p</w:t>
      </w:r>
      <w:r w:rsidRPr="00277F3F">
        <w:rPr>
          <w:spacing w:val="-1"/>
        </w:rPr>
        <w:t>r</w:t>
      </w:r>
      <w:r w:rsidRPr="00277F3F">
        <w:rPr>
          <w:spacing w:val="1"/>
        </w:rPr>
        <w:t>a</w:t>
      </w:r>
      <w:r w:rsidRPr="00277F3F">
        <w:rPr>
          <w:spacing w:val="-1"/>
        </w:rPr>
        <w:t>c</w:t>
      </w:r>
      <w:r w:rsidRPr="00277F3F">
        <w:rPr>
          <w:spacing w:val="3"/>
        </w:rPr>
        <w:t>t</w:t>
      </w:r>
      <w:r w:rsidRPr="00277F3F">
        <w:t>ic</w:t>
      </w:r>
      <w:r w:rsidRPr="00277F3F">
        <w:rPr>
          <w:spacing w:val="-1"/>
        </w:rPr>
        <w:t>e</w:t>
      </w:r>
      <w:r w:rsidRPr="00277F3F">
        <w:t xml:space="preserve">; </w:t>
      </w:r>
      <w:r w:rsidRPr="00277F3F">
        <w:rPr>
          <w:spacing w:val="-1"/>
        </w:rPr>
        <w:t>e</w:t>
      </w:r>
      <w:r w:rsidRPr="00277F3F">
        <w:t>nh</w:t>
      </w:r>
      <w:r w:rsidRPr="00277F3F">
        <w:rPr>
          <w:spacing w:val="-1"/>
        </w:rPr>
        <w:t>a</w:t>
      </w:r>
      <w:r w:rsidRPr="00277F3F">
        <w:rPr>
          <w:spacing w:val="2"/>
        </w:rPr>
        <w:t>n</w:t>
      </w:r>
      <w:r w:rsidRPr="00277F3F">
        <w:rPr>
          <w:spacing w:val="-1"/>
        </w:rPr>
        <w:t>c</w:t>
      </w:r>
      <w:r w:rsidRPr="00277F3F">
        <w:t>e</w:t>
      </w:r>
      <w:r w:rsidRPr="00277F3F">
        <w:rPr>
          <w:spacing w:val="-1"/>
        </w:rPr>
        <w:t xml:space="preserve"> </w:t>
      </w:r>
      <w:r w:rsidRPr="00277F3F">
        <w:t>le</w:t>
      </w:r>
      <w:r w:rsidRPr="00277F3F">
        <w:rPr>
          <w:spacing w:val="1"/>
        </w:rPr>
        <w:t>a</w:t>
      </w:r>
      <w:r w:rsidRPr="00277F3F">
        <w:t>rni</w:t>
      </w:r>
      <w:r w:rsidRPr="00277F3F">
        <w:rPr>
          <w:spacing w:val="2"/>
        </w:rPr>
        <w:t>n</w:t>
      </w:r>
      <w:r w:rsidRPr="00277F3F">
        <w:t>g</w:t>
      </w:r>
      <w:r w:rsidRPr="00277F3F">
        <w:rPr>
          <w:spacing w:val="-2"/>
        </w:rPr>
        <w:t xml:space="preserve"> </w:t>
      </w:r>
      <w:r w:rsidRPr="00277F3F">
        <w:t>o</w:t>
      </w:r>
      <w:r w:rsidRPr="00277F3F">
        <w:rPr>
          <w:spacing w:val="2"/>
        </w:rPr>
        <w:t>p</w:t>
      </w:r>
      <w:r w:rsidRPr="00277F3F">
        <w:t xml:space="preserve">portunities </w:t>
      </w:r>
      <w:r w:rsidRPr="00277F3F">
        <w:rPr>
          <w:spacing w:val="-1"/>
        </w:rPr>
        <w:t>f</w:t>
      </w:r>
      <w:r w:rsidRPr="00277F3F">
        <w:t>or</w:t>
      </w:r>
      <w:r w:rsidRPr="00277F3F">
        <w:rPr>
          <w:spacing w:val="1"/>
        </w:rPr>
        <w:t xml:space="preserve"> </w:t>
      </w:r>
      <w:r w:rsidRPr="00277F3F">
        <w:rPr>
          <w:spacing w:val="-1"/>
        </w:rPr>
        <w:t>a</w:t>
      </w:r>
      <w:r w:rsidRPr="00277F3F">
        <w:t>ll</w:t>
      </w:r>
      <w:r w:rsidRPr="00277F3F">
        <w:rPr>
          <w:spacing w:val="1"/>
        </w:rPr>
        <w:t xml:space="preserve"> </w:t>
      </w:r>
      <w:r w:rsidRPr="00277F3F">
        <w:t>students’ math</w:t>
      </w:r>
      <w:r w:rsidRPr="00277F3F">
        <w:rPr>
          <w:spacing w:val="-1"/>
        </w:rPr>
        <w:t>e</w:t>
      </w:r>
      <w:r w:rsidRPr="00277F3F">
        <w:t>matic</w:t>
      </w:r>
      <w:r w:rsidRPr="00277F3F">
        <w:rPr>
          <w:spacing w:val="-1"/>
        </w:rPr>
        <w:t>a</w:t>
      </w:r>
      <w:r w:rsidRPr="00277F3F">
        <w:t>l knowl</w:t>
      </w:r>
      <w:r w:rsidRPr="00277F3F">
        <w:rPr>
          <w:spacing w:val="-1"/>
        </w:rPr>
        <w:t>e</w:t>
      </w:r>
      <w:r w:rsidRPr="00277F3F">
        <w:t>dge</w:t>
      </w:r>
      <w:r w:rsidRPr="00277F3F">
        <w:rPr>
          <w:spacing w:val="-1"/>
        </w:rPr>
        <w:t xml:space="preserve"> </w:t>
      </w:r>
      <w:r w:rsidRPr="00277F3F">
        <w:t>d</w:t>
      </w:r>
      <w:r w:rsidRPr="00277F3F">
        <w:rPr>
          <w:spacing w:val="-1"/>
        </w:rPr>
        <w:t>e</w:t>
      </w:r>
      <w:r w:rsidRPr="00277F3F">
        <w:rPr>
          <w:spacing w:val="2"/>
        </w:rPr>
        <w:t>v</w:t>
      </w:r>
      <w:r w:rsidRPr="00277F3F">
        <w:rPr>
          <w:spacing w:val="-1"/>
        </w:rPr>
        <w:t>e</w:t>
      </w:r>
      <w:r w:rsidRPr="00277F3F">
        <w:t>lop</w:t>
      </w:r>
      <w:r w:rsidRPr="00277F3F">
        <w:rPr>
          <w:spacing w:val="1"/>
        </w:rPr>
        <w:t>m</w:t>
      </w:r>
      <w:r w:rsidRPr="00277F3F">
        <w:rPr>
          <w:spacing w:val="-1"/>
        </w:rPr>
        <w:t>e</w:t>
      </w:r>
      <w:r w:rsidRPr="00277F3F">
        <w:t>n</w:t>
      </w:r>
      <w:r w:rsidRPr="00277F3F">
        <w:rPr>
          <w:spacing w:val="2"/>
        </w:rPr>
        <w:t>t</w:t>
      </w:r>
      <w:r w:rsidRPr="00277F3F">
        <w:t>; invo</w:t>
      </w:r>
      <w:r w:rsidRPr="00277F3F">
        <w:rPr>
          <w:spacing w:val="1"/>
        </w:rPr>
        <w:t>l</w:t>
      </w:r>
      <w:r w:rsidRPr="00277F3F">
        <w:t>ve</w:t>
      </w:r>
      <w:r w:rsidRPr="00277F3F">
        <w:rPr>
          <w:spacing w:val="-1"/>
        </w:rPr>
        <w:t xml:space="preserve"> c</w:t>
      </w:r>
      <w:r w:rsidRPr="00277F3F">
        <w:t>ol</w:t>
      </w:r>
      <w:r w:rsidRPr="00277F3F">
        <w:rPr>
          <w:spacing w:val="1"/>
        </w:rPr>
        <w:t>l</w:t>
      </w:r>
      <w:r w:rsidRPr="00277F3F">
        <w:rPr>
          <w:spacing w:val="-1"/>
        </w:rPr>
        <w:t>e</w:t>
      </w:r>
      <w:r w:rsidRPr="00277F3F">
        <w:rPr>
          <w:spacing w:val="1"/>
        </w:rPr>
        <w:t>a</w:t>
      </w:r>
      <w:r w:rsidRPr="00277F3F">
        <w:rPr>
          <w:spacing w:val="-2"/>
        </w:rPr>
        <w:t>g</w:t>
      </w:r>
      <w:r w:rsidRPr="00277F3F">
        <w:t>u</w:t>
      </w:r>
      <w:r w:rsidRPr="00277F3F">
        <w:rPr>
          <w:spacing w:val="-1"/>
        </w:rPr>
        <w:t>e</w:t>
      </w:r>
      <w:r w:rsidRPr="00277F3F">
        <w:t>s,</w:t>
      </w:r>
      <w:r w:rsidRPr="00277F3F">
        <w:rPr>
          <w:spacing w:val="1"/>
        </w:rPr>
        <w:t xml:space="preserve"> </w:t>
      </w:r>
      <w:r w:rsidRPr="00277F3F">
        <w:t>oth</w:t>
      </w:r>
      <w:r w:rsidRPr="00277F3F">
        <w:rPr>
          <w:spacing w:val="2"/>
        </w:rPr>
        <w:t>e</w:t>
      </w:r>
      <w:r w:rsidRPr="00277F3F">
        <w:t>r s</w:t>
      </w:r>
      <w:r w:rsidRPr="00277F3F">
        <w:rPr>
          <w:spacing w:val="-1"/>
        </w:rPr>
        <w:t>c</w:t>
      </w:r>
      <w:r w:rsidRPr="00277F3F">
        <w:t>hool pro</w:t>
      </w:r>
      <w:r w:rsidRPr="00277F3F">
        <w:rPr>
          <w:spacing w:val="-1"/>
        </w:rPr>
        <w:t>fe</w:t>
      </w:r>
      <w:r w:rsidRPr="00277F3F">
        <w:t>ss</w:t>
      </w:r>
      <w:r w:rsidRPr="00277F3F">
        <w:rPr>
          <w:spacing w:val="1"/>
        </w:rPr>
        <w:t>i</w:t>
      </w:r>
      <w:r w:rsidRPr="00277F3F">
        <w:t>on</w:t>
      </w:r>
      <w:r w:rsidRPr="00277F3F">
        <w:rPr>
          <w:spacing w:val="-1"/>
        </w:rPr>
        <w:t>a</w:t>
      </w:r>
      <w:r w:rsidRPr="00277F3F">
        <w:t xml:space="preserve">ls, </w:t>
      </w:r>
      <w:r w:rsidRPr="00277F3F">
        <w:rPr>
          <w:spacing w:val="2"/>
        </w:rPr>
        <w:t>f</w:t>
      </w:r>
      <w:r w:rsidRPr="00277F3F">
        <w:rPr>
          <w:spacing w:val="1"/>
        </w:rPr>
        <w:t>a</w:t>
      </w:r>
      <w:r w:rsidRPr="00277F3F">
        <w:t>m</w:t>
      </w:r>
      <w:r w:rsidRPr="00277F3F">
        <w:rPr>
          <w:spacing w:val="1"/>
        </w:rPr>
        <w:t>i</w:t>
      </w:r>
      <w:r w:rsidRPr="00277F3F">
        <w:t>l</w:t>
      </w:r>
      <w:r w:rsidRPr="00277F3F">
        <w:rPr>
          <w:spacing w:val="1"/>
        </w:rPr>
        <w:t>i</w:t>
      </w:r>
      <w:r w:rsidRPr="00277F3F">
        <w:rPr>
          <w:spacing w:val="-1"/>
        </w:rPr>
        <w:t>e</w:t>
      </w:r>
      <w:r w:rsidRPr="00277F3F">
        <w:t>s, and v</w:t>
      </w:r>
      <w:r w:rsidRPr="00277F3F">
        <w:rPr>
          <w:spacing w:val="-1"/>
        </w:rPr>
        <w:t>a</w:t>
      </w:r>
      <w:r w:rsidRPr="00277F3F">
        <w:t>rious stak</w:t>
      </w:r>
      <w:r w:rsidRPr="00277F3F">
        <w:rPr>
          <w:spacing w:val="-1"/>
        </w:rPr>
        <w:t>e</w:t>
      </w:r>
      <w:r w:rsidRPr="00277F3F">
        <w:t>holde</w:t>
      </w:r>
      <w:r w:rsidRPr="00277F3F">
        <w:rPr>
          <w:spacing w:val="-1"/>
        </w:rPr>
        <w:t>r</w:t>
      </w:r>
      <w:r w:rsidRPr="00277F3F">
        <w:rPr>
          <w:spacing w:val="1"/>
        </w:rPr>
        <w:t>s</w:t>
      </w:r>
      <w:r w:rsidRPr="00277F3F">
        <w:t>; and</w:t>
      </w:r>
      <w:r w:rsidRPr="00277F3F">
        <w:rPr>
          <w:spacing w:val="2"/>
        </w:rPr>
        <w:t xml:space="preserve"> </w:t>
      </w:r>
      <w:r w:rsidRPr="00277F3F">
        <w:rPr>
          <w:spacing w:val="-1"/>
        </w:rPr>
        <w:t>a</w:t>
      </w:r>
      <w:r w:rsidRPr="00277F3F">
        <w:t>dv</w:t>
      </w:r>
      <w:r w:rsidRPr="00277F3F">
        <w:rPr>
          <w:spacing w:val="-1"/>
        </w:rPr>
        <w:t>a</w:t>
      </w:r>
      <w:r w:rsidRPr="00277F3F">
        <w:t>n</w:t>
      </w:r>
      <w:r w:rsidRPr="00277F3F">
        <w:rPr>
          <w:spacing w:val="1"/>
        </w:rPr>
        <w:t>c</w:t>
      </w:r>
      <w:r w:rsidRPr="00277F3F">
        <w:t>e their d</w:t>
      </w:r>
      <w:r w:rsidRPr="00277F3F">
        <w:rPr>
          <w:spacing w:val="-1"/>
        </w:rPr>
        <w:t>e</w:t>
      </w:r>
      <w:r w:rsidRPr="00277F3F">
        <w:rPr>
          <w:spacing w:val="2"/>
        </w:rPr>
        <w:t>v</w:t>
      </w:r>
      <w:r w:rsidRPr="00277F3F">
        <w:rPr>
          <w:spacing w:val="-1"/>
        </w:rPr>
        <w:t>e</w:t>
      </w:r>
      <w:r w:rsidRPr="00277F3F">
        <w:t>lop</w:t>
      </w:r>
      <w:r w:rsidRPr="00277F3F">
        <w:rPr>
          <w:spacing w:val="1"/>
        </w:rPr>
        <w:t>m</w:t>
      </w:r>
      <w:r w:rsidRPr="00277F3F">
        <w:rPr>
          <w:spacing w:val="-1"/>
        </w:rPr>
        <w:t>e</w:t>
      </w:r>
      <w:r w:rsidRPr="00277F3F">
        <w:t>nt as a</w:t>
      </w:r>
      <w:r w:rsidRPr="00277F3F">
        <w:rPr>
          <w:spacing w:val="-1"/>
        </w:rPr>
        <w:t xml:space="preserve"> </w:t>
      </w:r>
      <w:r w:rsidRPr="00277F3F">
        <w:rPr>
          <w:spacing w:val="1"/>
        </w:rPr>
        <w:t>r</w:t>
      </w:r>
      <w:r w:rsidRPr="00277F3F">
        <w:rPr>
          <w:spacing w:val="-1"/>
        </w:rPr>
        <w:t>e</w:t>
      </w:r>
      <w:r w:rsidRPr="00277F3F">
        <w:t>fl</w:t>
      </w:r>
      <w:r w:rsidRPr="00277F3F">
        <w:rPr>
          <w:spacing w:val="-1"/>
        </w:rPr>
        <w:t>ec</w:t>
      </w:r>
      <w:r w:rsidRPr="00277F3F">
        <w:t>t</w:t>
      </w:r>
      <w:r w:rsidRPr="00277F3F">
        <w:rPr>
          <w:spacing w:val="1"/>
        </w:rPr>
        <w:t>i</w:t>
      </w:r>
      <w:r w:rsidRPr="00277F3F">
        <w:t>ve</w:t>
      </w:r>
      <w:r w:rsidRPr="00277F3F">
        <w:rPr>
          <w:spacing w:val="-1"/>
        </w:rPr>
        <w:t xml:space="preserve"> </w:t>
      </w:r>
      <w:r w:rsidRPr="00277F3F">
        <w:rPr>
          <w:spacing w:val="2"/>
        </w:rPr>
        <w:t>p</w:t>
      </w:r>
      <w:r w:rsidRPr="00277F3F">
        <w:t>r</w:t>
      </w:r>
      <w:r w:rsidRPr="00277F3F">
        <w:rPr>
          <w:spacing w:val="-2"/>
        </w:rPr>
        <w:t>a</w:t>
      </w:r>
      <w:r w:rsidRPr="00277F3F">
        <w:rPr>
          <w:spacing w:val="-1"/>
        </w:rPr>
        <w:t>c</w:t>
      </w:r>
      <w:r w:rsidRPr="00277F3F">
        <w:t>t</w:t>
      </w:r>
      <w:r w:rsidRPr="00277F3F">
        <w:rPr>
          <w:spacing w:val="1"/>
        </w:rPr>
        <w:t>i</w:t>
      </w:r>
      <w:r w:rsidRPr="00277F3F">
        <w:t>t</w:t>
      </w:r>
      <w:r w:rsidRPr="00277F3F">
        <w:rPr>
          <w:spacing w:val="3"/>
        </w:rPr>
        <w:t>i</w:t>
      </w:r>
      <w:r w:rsidRPr="00277F3F">
        <w:t>on</w:t>
      </w:r>
      <w:r w:rsidRPr="00277F3F">
        <w:rPr>
          <w:spacing w:val="-1"/>
        </w:rPr>
        <w:t>e</w:t>
      </w:r>
      <w:r w:rsidRPr="00277F3F">
        <w:rPr>
          <w:spacing w:val="2"/>
        </w:rPr>
        <w:t>r</w:t>
      </w:r>
      <w:r w:rsidRPr="00277F3F">
        <w:t>.</w:t>
      </w:r>
    </w:p>
    <w:p w14:paraId="6A0F7BA3" w14:textId="5A1C4A34" w:rsidR="00277F3F" w:rsidRPr="00277F3F" w:rsidRDefault="00277F3F" w:rsidP="00802644">
      <w:pPr>
        <w:spacing w:after="60" w:line="242" w:lineRule="auto"/>
        <w:ind w:left="1353" w:right="549" w:hanging="446"/>
      </w:pPr>
      <w:r w:rsidRPr="00277F3F">
        <w:rPr>
          <w:b/>
          <w:bCs/>
        </w:rPr>
        <w:t>6</w:t>
      </w:r>
      <w:r w:rsidRPr="00277F3F">
        <w:rPr>
          <w:b/>
          <w:bCs/>
          <w:spacing w:val="-1"/>
        </w:rPr>
        <w:t>c</w:t>
      </w:r>
      <w:r w:rsidRPr="00277F3F">
        <w:rPr>
          <w:b/>
          <w:bCs/>
        </w:rPr>
        <w:t>)</w:t>
      </w:r>
      <w:r w:rsidRPr="00277F3F">
        <w:rPr>
          <w:b/>
          <w:bCs/>
        </w:rPr>
        <w:tab/>
      </w:r>
      <w:r w:rsidR="00802644">
        <w:t>u</w:t>
      </w:r>
      <w:r w:rsidRPr="00277F3F">
        <w:t>ti</w:t>
      </w:r>
      <w:r w:rsidRPr="00277F3F">
        <w:rPr>
          <w:spacing w:val="1"/>
        </w:rPr>
        <w:t>l</w:t>
      </w:r>
      <w:r w:rsidRPr="00277F3F">
        <w:t>i</w:t>
      </w:r>
      <w:r w:rsidRPr="00277F3F">
        <w:rPr>
          <w:spacing w:val="2"/>
        </w:rPr>
        <w:t>z</w:t>
      </w:r>
      <w:r w:rsidRPr="00277F3F">
        <w:t>e</w:t>
      </w:r>
      <w:r w:rsidRPr="00277F3F">
        <w:rPr>
          <w:spacing w:val="-1"/>
        </w:rPr>
        <w:t xml:space="preserve"> re</w:t>
      </w:r>
      <w:r w:rsidRPr="00277F3F">
        <w:t>sour</w:t>
      </w:r>
      <w:r w:rsidRPr="00277F3F">
        <w:rPr>
          <w:spacing w:val="-1"/>
        </w:rPr>
        <w:t>ce</w:t>
      </w:r>
      <w:r w:rsidRPr="00277F3F">
        <w:t>s f</w:t>
      </w:r>
      <w:r w:rsidRPr="00277F3F">
        <w:rPr>
          <w:spacing w:val="-1"/>
        </w:rPr>
        <w:t>r</w:t>
      </w:r>
      <w:r w:rsidRPr="00277F3F">
        <w:t>om</w:t>
      </w:r>
      <w:r w:rsidRPr="00277F3F">
        <w:rPr>
          <w:spacing w:val="1"/>
        </w:rPr>
        <w:t xml:space="preserve"> </w:t>
      </w:r>
      <w:r w:rsidRPr="00277F3F">
        <w:t>p</w:t>
      </w:r>
      <w:r w:rsidRPr="00277F3F">
        <w:rPr>
          <w:spacing w:val="1"/>
        </w:rPr>
        <w:t>r</w:t>
      </w:r>
      <w:r w:rsidRPr="00277F3F">
        <w:t>o</w:t>
      </w:r>
      <w:r w:rsidRPr="00277F3F">
        <w:rPr>
          <w:spacing w:val="-1"/>
        </w:rPr>
        <w:t>fe</w:t>
      </w:r>
      <w:r w:rsidRPr="00277F3F">
        <w:t>ss</w:t>
      </w:r>
      <w:r w:rsidRPr="00277F3F">
        <w:rPr>
          <w:spacing w:val="1"/>
        </w:rPr>
        <w:t>i</w:t>
      </w:r>
      <w:r w:rsidRPr="00277F3F">
        <w:t>on</w:t>
      </w:r>
      <w:r w:rsidRPr="00277F3F">
        <w:rPr>
          <w:spacing w:val="-1"/>
        </w:rPr>
        <w:t>a</w:t>
      </w:r>
      <w:r w:rsidRPr="00277F3F">
        <w:t xml:space="preserve">l </w:t>
      </w:r>
      <w:r w:rsidRPr="00277F3F">
        <w:rPr>
          <w:spacing w:val="1"/>
        </w:rPr>
        <w:t>m</w:t>
      </w:r>
      <w:r w:rsidRPr="00277F3F">
        <w:rPr>
          <w:spacing w:val="-1"/>
        </w:rPr>
        <w:t>a</w:t>
      </w:r>
      <w:r w:rsidRPr="00277F3F">
        <w:t>them</w:t>
      </w:r>
      <w:r w:rsidRPr="00277F3F">
        <w:rPr>
          <w:spacing w:val="-1"/>
        </w:rPr>
        <w:t>a</w:t>
      </w:r>
      <w:r w:rsidRPr="00277F3F">
        <w:t>t</w:t>
      </w:r>
      <w:r w:rsidRPr="00277F3F">
        <w:rPr>
          <w:spacing w:val="1"/>
        </w:rPr>
        <w:t>i</w:t>
      </w:r>
      <w:r w:rsidRPr="00277F3F">
        <w:rPr>
          <w:spacing w:val="-1"/>
        </w:rPr>
        <w:t>c</w:t>
      </w:r>
      <w:r w:rsidRPr="00277F3F">
        <w:t xml:space="preserve">s </w:t>
      </w:r>
      <w:r w:rsidRPr="00277F3F">
        <w:rPr>
          <w:spacing w:val="1"/>
        </w:rPr>
        <w:t>e</w:t>
      </w:r>
      <w:r w:rsidRPr="00277F3F">
        <w:t>du</w:t>
      </w:r>
      <w:r w:rsidRPr="00277F3F">
        <w:rPr>
          <w:spacing w:val="-1"/>
        </w:rPr>
        <w:t>ca</w:t>
      </w:r>
      <w:r w:rsidRPr="00277F3F">
        <w:t>t</w:t>
      </w:r>
      <w:r w:rsidRPr="00277F3F">
        <w:rPr>
          <w:spacing w:val="1"/>
        </w:rPr>
        <w:t>i</w:t>
      </w:r>
      <w:r w:rsidRPr="00277F3F">
        <w:t>on o</w:t>
      </w:r>
      <w:r w:rsidRPr="00277F3F">
        <w:rPr>
          <w:spacing w:val="1"/>
        </w:rPr>
        <w:t>r</w:t>
      </w:r>
      <w:r w:rsidRPr="00277F3F">
        <w:rPr>
          <w:spacing w:val="-2"/>
        </w:rPr>
        <w:t>g</w:t>
      </w:r>
      <w:r w:rsidRPr="00277F3F">
        <w:rPr>
          <w:spacing w:val="-1"/>
        </w:rPr>
        <w:t>a</w:t>
      </w:r>
      <w:r w:rsidRPr="00277F3F">
        <w:t>ni</w:t>
      </w:r>
      <w:r w:rsidRPr="00277F3F">
        <w:rPr>
          <w:spacing w:val="2"/>
        </w:rPr>
        <w:t>z</w:t>
      </w:r>
      <w:r w:rsidRPr="00277F3F">
        <w:rPr>
          <w:spacing w:val="-1"/>
        </w:rPr>
        <w:t>a</w:t>
      </w:r>
      <w:r w:rsidRPr="00277F3F">
        <w:t>t</w:t>
      </w:r>
      <w:r w:rsidRPr="00277F3F">
        <w:rPr>
          <w:spacing w:val="1"/>
        </w:rPr>
        <w:t>i</w:t>
      </w:r>
      <w:r w:rsidRPr="00277F3F">
        <w:t>ons</w:t>
      </w:r>
      <w:r w:rsidRPr="00277F3F">
        <w:rPr>
          <w:spacing w:val="3"/>
        </w:rPr>
        <w:t xml:space="preserve"> </w:t>
      </w:r>
      <w:r w:rsidRPr="00277F3F">
        <w:t>such</w:t>
      </w:r>
      <w:r w:rsidRPr="00277F3F">
        <w:rPr>
          <w:spacing w:val="-1"/>
        </w:rPr>
        <w:t xml:space="preserve"> a</w:t>
      </w:r>
      <w:r w:rsidRPr="00277F3F">
        <w:t>s print, di</w:t>
      </w:r>
      <w:r w:rsidRPr="00277F3F">
        <w:rPr>
          <w:spacing w:val="-2"/>
        </w:rPr>
        <w:t>g</w:t>
      </w:r>
      <w:r w:rsidRPr="00277F3F">
        <w:t>i</w:t>
      </w:r>
      <w:r w:rsidRPr="00277F3F">
        <w:rPr>
          <w:spacing w:val="1"/>
        </w:rPr>
        <w:t>t</w:t>
      </w:r>
      <w:r w:rsidRPr="00277F3F">
        <w:rPr>
          <w:spacing w:val="-1"/>
        </w:rPr>
        <w:t>a</w:t>
      </w:r>
      <w:r w:rsidRPr="00277F3F">
        <w:rPr>
          <w:spacing w:val="1"/>
        </w:rPr>
        <w:t>l</w:t>
      </w:r>
      <w:r w:rsidRPr="00277F3F">
        <w:t xml:space="preserve">, </w:t>
      </w:r>
      <w:r w:rsidRPr="00277F3F">
        <w:rPr>
          <w:spacing w:val="-1"/>
        </w:rPr>
        <w:t>a</w:t>
      </w:r>
      <w:r w:rsidRPr="00277F3F">
        <w:t>nd virtu</w:t>
      </w:r>
      <w:r w:rsidRPr="00277F3F">
        <w:rPr>
          <w:spacing w:val="-1"/>
        </w:rPr>
        <w:t>a</w:t>
      </w:r>
      <w:r w:rsidRPr="00277F3F">
        <w:t>l</w:t>
      </w:r>
      <w:r w:rsidRPr="00277F3F">
        <w:rPr>
          <w:spacing w:val="1"/>
        </w:rPr>
        <w:t xml:space="preserve"> r</w:t>
      </w:r>
      <w:r w:rsidRPr="00277F3F">
        <w:rPr>
          <w:spacing w:val="-1"/>
        </w:rPr>
        <w:t>e</w:t>
      </w:r>
      <w:r w:rsidRPr="00277F3F">
        <w:t>sou</w:t>
      </w:r>
      <w:r w:rsidRPr="00277F3F">
        <w:rPr>
          <w:spacing w:val="2"/>
        </w:rPr>
        <w:t>r</w:t>
      </w:r>
      <w:r w:rsidRPr="00277F3F">
        <w:rPr>
          <w:spacing w:val="-1"/>
        </w:rPr>
        <w:t>ce</w:t>
      </w:r>
      <w:r w:rsidRPr="00277F3F">
        <w:rPr>
          <w:spacing w:val="1"/>
        </w:rPr>
        <w:t>s</w:t>
      </w:r>
      <w:r w:rsidRPr="00277F3F">
        <w:t>/</w:t>
      </w:r>
      <w:r w:rsidRPr="00277F3F">
        <w:rPr>
          <w:spacing w:val="-1"/>
        </w:rPr>
        <w:t>c</w:t>
      </w:r>
      <w:r w:rsidRPr="00277F3F">
        <w:t>ol</w:t>
      </w:r>
      <w:r w:rsidRPr="00277F3F">
        <w:rPr>
          <w:spacing w:val="1"/>
        </w:rPr>
        <w:t>l</w:t>
      </w:r>
      <w:r w:rsidRPr="00277F3F">
        <w:rPr>
          <w:spacing w:val="-1"/>
        </w:rPr>
        <w:t>ec</w:t>
      </w:r>
      <w:r w:rsidRPr="00277F3F">
        <w:t>t</w:t>
      </w:r>
      <w:r w:rsidRPr="00277F3F">
        <w:rPr>
          <w:spacing w:val="1"/>
        </w:rPr>
        <w:t>i</w:t>
      </w:r>
      <w:r w:rsidRPr="00277F3F">
        <w:t>ons.</w:t>
      </w:r>
    </w:p>
    <w:p w14:paraId="583600CE" w14:textId="77777777" w:rsidR="0088177F" w:rsidRDefault="0088177F" w:rsidP="00F376AD">
      <w:pPr>
        <w:pStyle w:val="Body"/>
        <w:tabs>
          <w:tab w:val="decimal" w:pos="270"/>
          <w:tab w:val="left" w:pos="540"/>
        </w:tabs>
        <w:spacing w:after="120" w:line="240" w:lineRule="auto"/>
        <w:rPr>
          <w:rFonts w:ascii="Times New Roman" w:eastAsia="Cambria" w:hAnsi="Times New Roman"/>
          <w:b/>
          <w:bCs/>
          <w:color w:val="auto"/>
          <w:spacing w:val="-1"/>
          <w:szCs w:val="24"/>
        </w:rPr>
      </w:pPr>
    </w:p>
    <w:p w14:paraId="4D597E3A" w14:textId="5721660E" w:rsidR="00F376AD" w:rsidRDefault="00F376AD" w:rsidP="00F376AD">
      <w:pPr>
        <w:pStyle w:val="Body"/>
        <w:tabs>
          <w:tab w:val="decimal" w:pos="270"/>
          <w:tab w:val="left" w:pos="540"/>
        </w:tabs>
        <w:spacing w:after="120" w:line="240" w:lineRule="auto"/>
        <w:rPr>
          <w:rFonts w:ascii="Times New Roman" w:eastAsia="Cambria" w:hAnsi="Times New Roman"/>
          <w:b/>
          <w:bCs/>
          <w:color w:val="auto"/>
          <w:szCs w:val="24"/>
        </w:rPr>
      </w:pPr>
      <w:r w:rsidRPr="00F376AD">
        <w:rPr>
          <w:rFonts w:ascii="Times New Roman" w:eastAsia="Cambria" w:hAnsi="Times New Roman"/>
          <w:b/>
          <w:bCs/>
          <w:color w:val="auto"/>
          <w:spacing w:val="-1"/>
          <w:szCs w:val="24"/>
        </w:rPr>
        <w:t>P</w:t>
      </w:r>
      <w:r w:rsidRPr="00F376AD">
        <w:rPr>
          <w:rFonts w:ascii="Times New Roman" w:eastAsia="Cambria" w:hAnsi="Times New Roman"/>
          <w:b/>
          <w:bCs/>
          <w:color w:val="auto"/>
          <w:spacing w:val="1"/>
          <w:szCs w:val="24"/>
        </w:rPr>
        <w:t>E</w:t>
      </w:r>
      <w:r w:rsidRPr="00F376AD">
        <w:rPr>
          <w:rFonts w:ascii="Times New Roman" w:eastAsia="Cambria" w:hAnsi="Times New Roman"/>
          <w:b/>
          <w:bCs/>
          <w:color w:val="auto"/>
          <w:szCs w:val="24"/>
        </w:rPr>
        <w:t xml:space="preserve">PP </w:t>
      </w:r>
      <w:r w:rsidRPr="00F376AD">
        <w:rPr>
          <w:rFonts w:ascii="Times New Roman" w:eastAsia="Cambria" w:hAnsi="Times New Roman"/>
          <w:b/>
          <w:bCs/>
          <w:color w:val="auto"/>
          <w:spacing w:val="-3"/>
          <w:szCs w:val="24"/>
        </w:rPr>
        <w:t>S</w:t>
      </w:r>
      <w:r w:rsidRPr="00F376AD">
        <w:rPr>
          <w:rFonts w:ascii="Times New Roman" w:eastAsia="Cambria" w:hAnsi="Times New Roman"/>
          <w:b/>
          <w:bCs/>
          <w:color w:val="auto"/>
          <w:szCs w:val="24"/>
        </w:rPr>
        <w:t>tandards</w:t>
      </w:r>
    </w:p>
    <w:p w14:paraId="0A578F33" w14:textId="37550DAA" w:rsidR="00802644" w:rsidRDefault="00802644" w:rsidP="00AC0F83">
      <w:pPr>
        <w:pStyle w:val="Body"/>
        <w:tabs>
          <w:tab w:val="decimal" w:pos="270"/>
          <w:tab w:val="left" w:pos="540"/>
        </w:tabs>
        <w:spacing w:line="240" w:lineRule="auto"/>
        <w:rPr>
          <w:rFonts w:ascii="Times New Roman" w:eastAsia="Cambria" w:hAnsi="Times New Roman"/>
          <w:b/>
          <w:bCs/>
          <w:i/>
          <w:color w:val="auto"/>
          <w:sz w:val="20"/>
        </w:rPr>
      </w:pPr>
      <w:r w:rsidRPr="00802644">
        <w:rPr>
          <w:rFonts w:ascii="Times New Roman" w:eastAsia="Cambria" w:hAnsi="Times New Roman"/>
          <w:b/>
          <w:bCs/>
          <w:i/>
          <w:color w:val="auto"/>
          <w:sz w:val="20"/>
        </w:rPr>
        <w:t>10.58.501 General Requirements</w:t>
      </w:r>
    </w:p>
    <w:p w14:paraId="4ED98818" w14:textId="03462E7B" w:rsidR="000376FE" w:rsidRPr="00AC0F83" w:rsidRDefault="000376FE" w:rsidP="00AC0F83">
      <w:pPr>
        <w:pStyle w:val="Body"/>
        <w:tabs>
          <w:tab w:val="decimal" w:pos="270"/>
          <w:tab w:val="left" w:pos="540"/>
        </w:tabs>
        <w:spacing w:after="60" w:line="240" w:lineRule="auto"/>
        <w:ind w:left="360"/>
        <w:rPr>
          <w:rFonts w:ascii="Times New Roman" w:eastAsia="Arial" w:hAnsi="Times New Roman"/>
          <w:sz w:val="20"/>
        </w:rPr>
      </w:pPr>
      <w:r w:rsidRPr="00AC0F83">
        <w:rPr>
          <w:rFonts w:ascii="Times New Roman" w:eastAsia="Arial" w:hAnsi="Times New Roman"/>
          <w:sz w:val="20"/>
        </w:rPr>
        <w:t>(1)</w:t>
      </w:r>
      <w:r w:rsidR="00AC0F83">
        <w:rPr>
          <w:rFonts w:ascii="Times New Roman" w:eastAsia="Arial" w:hAnsi="Times New Roman"/>
          <w:sz w:val="20"/>
        </w:rPr>
        <w:tab/>
      </w:r>
      <w:r w:rsidRPr="00AC0F83">
        <w:rPr>
          <w:rFonts w:ascii="Times New Roman" w:eastAsia="Arial" w:hAnsi="Times New Roman"/>
          <w:sz w:val="20"/>
        </w:rPr>
        <w:t xml:space="preserve">All programs require that successful candidates: </w:t>
      </w:r>
    </w:p>
    <w:p w14:paraId="15D6915F" w14:textId="4A58B93B" w:rsidR="00802644" w:rsidRPr="00AC0F83" w:rsidRDefault="000376FE" w:rsidP="00AC0F83">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lastRenderedPageBreak/>
        <w:t>(a)</w:t>
      </w:r>
      <w:r w:rsidR="00AC0F83">
        <w:rPr>
          <w:rFonts w:ascii="Times New Roman" w:eastAsia="Arial" w:hAnsi="Times New Roman"/>
          <w:sz w:val="20"/>
        </w:rPr>
        <w:tab/>
      </w:r>
      <w:r w:rsidRPr="00AC0F83">
        <w:rPr>
          <w:rFonts w:ascii="Times New Roman" w:eastAsia="Arial" w:hAnsi="Times New Roman"/>
          <w:sz w:val="20"/>
        </w:rPr>
        <w:t>demonstrate understanding of and ability to integrate knowledge of the history, cultural heritage, and contemporary status of American Indians and tribes in Montana;</w:t>
      </w:r>
    </w:p>
    <w:p w14:paraId="5AC2B70D" w14:textId="10B3A628" w:rsidR="000376FE" w:rsidRPr="00AC0F83" w:rsidRDefault="000376FE" w:rsidP="00AC0F83">
      <w:pPr>
        <w:pStyle w:val="Body"/>
        <w:tabs>
          <w:tab w:val="decimal" w:pos="270"/>
          <w:tab w:val="left" w:pos="540"/>
        </w:tabs>
        <w:spacing w:after="60" w:line="240" w:lineRule="auto"/>
        <w:ind w:left="1350" w:hanging="450"/>
        <w:rPr>
          <w:rFonts w:ascii="Times New Roman" w:eastAsia="Cambria" w:hAnsi="Times New Roman"/>
          <w:b/>
          <w:bCs/>
          <w:i/>
          <w:color w:val="auto"/>
          <w:sz w:val="20"/>
        </w:rPr>
      </w:pPr>
      <w:r w:rsidRPr="00AC0F83">
        <w:rPr>
          <w:rFonts w:ascii="Times New Roman" w:eastAsia="Arial" w:hAnsi="Times New Roman"/>
          <w:sz w:val="20"/>
        </w:rPr>
        <w:t>(c)</w:t>
      </w:r>
      <w:r w:rsidR="00AC0F83">
        <w:rPr>
          <w:rFonts w:ascii="Times New Roman" w:eastAsia="Arial" w:hAnsi="Times New Roman"/>
          <w:sz w:val="20"/>
        </w:rPr>
        <w:tab/>
      </w:r>
      <w:r w:rsidRPr="00AC0F83">
        <w:rPr>
          <w:rFonts w:ascii="Times New Roman" w:eastAsia="Arial" w:hAnsi="Times New Roman"/>
          <w:sz w:val="20"/>
        </w:rPr>
        <w:t>demonstrate understanding of how students learn and develop, and provide learning opportunities that support intellectual, social, and personal development;</w:t>
      </w:r>
    </w:p>
    <w:p w14:paraId="6393AAB3" w14:textId="52CA7CC6" w:rsidR="00802644" w:rsidRPr="00AC0F83" w:rsidRDefault="000376FE" w:rsidP="00AC0F83">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(d)</w:t>
      </w:r>
      <w:r w:rsidR="00AC0F83">
        <w:rPr>
          <w:rFonts w:ascii="Times New Roman" w:eastAsia="Arial" w:hAnsi="Times New Roman"/>
          <w:sz w:val="20"/>
        </w:rPr>
        <w:tab/>
      </w:r>
      <w:r w:rsidRPr="00AC0F83">
        <w:rPr>
          <w:rFonts w:ascii="Times New Roman" w:eastAsia="Arial" w:hAnsi="Times New Roman"/>
          <w:sz w:val="20"/>
        </w:rPr>
        <w:t>demonstrate knowledge of how students, within different populations, including Montana American Indians, differ in their approaches to learning and create instructional opportunities that are adapted to diverse learners;</w:t>
      </w:r>
    </w:p>
    <w:p w14:paraId="1EC67242" w14:textId="16859742" w:rsidR="000376FE" w:rsidRPr="00AC0F83" w:rsidRDefault="000376FE" w:rsidP="00AC0F83">
      <w:pPr>
        <w:spacing w:before="52" w:after="60"/>
        <w:ind w:left="1350" w:right="69" w:hanging="450"/>
        <w:rPr>
          <w:rFonts w:eastAsia="Arial"/>
        </w:rPr>
      </w:pPr>
      <w:r w:rsidRPr="00AC0F83">
        <w:rPr>
          <w:rFonts w:eastAsia="Arial"/>
        </w:rPr>
        <w:t>(g)</w:t>
      </w:r>
      <w:r w:rsidR="00AC0F83">
        <w:rPr>
          <w:rFonts w:eastAsia="Arial"/>
        </w:rPr>
        <w:tab/>
      </w:r>
      <w:r w:rsidRPr="00AC0F83">
        <w:rPr>
          <w:rFonts w:eastAsia="Arial"/>
        </w:rPr>
        <w:t>demonstrate understanding of individual and group motivation and behavior to create a learning environment that encourages positive social interaction, active engagement in learning, and</w:t>
      </w:r>
      <w:r w:rsidR="00AC0F83">
        <w:rPr>
          <w:rFonts w:eastAsia="Arial"/>
        </w:rPr>
        <w:t xml:space="preserve"> </w:t>
      </w:r>
      <w:r w:rsidRPr="00AC0F83">
        <w:rPr>
          <w:rFonts w:eastAsia="Arial"/>
        </w:rPr>
        <w:t>self-motivation;</w:t>
      </w:r>
    </w:p>
    <w:p w14:paraId="08218BDF" w14:textId="7179F0F0" w:rsidR="000376FE" w:rsidRPr="00AC0F83" w:rsidRDefault="000376FE" w:rsidP="00AC0F83">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(i)</w:t>
      </w:r>
      <w:r w:rsidR="00AC0F83">
        <w:rPr>
          <w:rFonts w:ascii="Times New Roman" w:eastAsia="Arial" w:hAnsi="Times New Roman"/>
          <w:sz w:val="20"/>
        </w:rPr>
        <w:tab/>
      </w:r>
      <w:r w:rsidRPr="00AC0F83">
        <w:rPr>
          <w:rFonts w:ascii="Times New Roman" w:eastAsia="Arial" w:hAnsi="Times New Roman"/>
          <w:sz w:val="20"/>
        </w:rPr>
        <w:t>plan instruction based on knowledge of subject matter, students, the community, curriculum goals, and appropriate use of current and emerging technologies;</w:t>
      </w:r>
      <w:r w:rsidR="00AC0F83">
        <w:rPr>
          <w:rFonts w:ascii="Times New Roman" w:eastAsia="Arial" w:hAnsi="Times New Roman"/>
          <w:sz w:val="20"/>
        </w:rPr>
        <w:t xml:space="preserve"> and</w:t>
      </w:r>
    </w:p>
    <w:p w14:paraId="5384E139" w14:textId="6D5DB197" w:rsidR="000376FE" w:rsidRDefault="000376FE" w:rsidP="00AC0F83">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(k)</w:t>
      </w:r>
      <w:r w:rsidR="00AC0F83">
        <w:rPr>
          <w:rFonts w:ascii="Times New Roman" w:eastAsia="Arial" w:hAnsi="Times New Roman"/>
          <w:sz w:val="20"/>
        </w:rPr>
        <w:tab/>
      </w:r>
      <w:r w:rsidRPr="00AC0F83">
        <w:rPr>
          <w:rFonts w:ascii="Times New Roman" w:eastAsia="Arial" w:hAnsi="Times New Roman"/>
          <w:sz w:val="20"/>
        </w:rPr>
        <w:t>demonstrate continued growth in knowledge related to a particular subject area and the teaching of it</w:t>
      </w:r>
      <w:r w:rsidR="00AC0F83">
        <w:rPr>
          <w:rFonts w:ascii="Times New Roman" w:eastAsia="Arial" w:hAnsi="Times New Roman"/>
          <w:sz w:val="20"/>
        </w:rPr>
        <w:t>.</w:t>
      </w:r>
    </w:p>
    <w:p w14:paraId="3916FF3C" w14:textId="476B896B" w:rsidR="00AC0F83" w:rsidRDefault="00AC0F83" w:rsidP="00AC0F83">
      <w:pPr>
        <w:pStyle w:val="Body"/>
        <w:tabs>
          <w:tab w:val="decimal" w:pos="270"/>
          <w:tab w:val="left" w:pos="540"/>
        </w:tabs>
        <w:spacing w:line="240" w:lineRule="auto"/>
        <w:rPr>
          <w:rFonts w:ascii="Times New Roman" w:eastAsia="Cambria" w:hAnsi="Times New Roman"/>
          <w:b/>
          <w:bCs/>
          <w:i/>
          <w:color w:val="auto"/>
          <w:sz w:val="20"/>
        </w:rPr>
      </w:pPr>
      <w:r w:rsidRPr="00802644">
        <w:rPr>
          <w:rFonts w:ascii="Times New Roman" w:eastAsia="Cambria" w:hAnsi="Times New Roman"/>
          <w:b/>
          <w:bCs/>
          <w:i/>
          <w:color w:val="auto"/>
          <w:sz w:val="20"/>
        </w:rPr>
        <w:t>10.58.5</w:t>
      </w:r>
      <w:r>
        <w:rPr>
          <w:rFonts w:ascii="Times New Roman" w:eastAsia="Cambria" w:hAnsi="Times New Roman"/>
          <w:b/>
          <w:bCs/>
          <w:i/>
          <w:color w:val="auto"/>
          <w:sz w:val="20"/>
        </w:rPr>
        <w:t>18</w:t>
      </w:r>
      <w:r w:rsidRPr="00802644">
        <w:rPr>
          <w:rFonts w:ascii="Times New Roman" w:eastAsia="Cambria" w:hAnsi="Times New Roman"/>
          <w:b/>
          <w:bCs/>
          <w:i/>
          <w:color w:val="auto"/>
          <w:sz w:val="20"/>
        </w:rPr>
        <w:t xml:space="preserve"> </w:t>
      </w:r>
      <w:r w:rsidR="00E74F54">
        <w:rPr>
          <w:rFonts w:ascii="Times New Roman" w:eastAsia="Cambria" w:hAnsi="Times New Roman"/>
          <w:b/>
          <w:bCs/>
          <w:i/>
          <w:color w:val="auto"/>
          <w:sz w:val="20"/>
        </w:rPr>
        <w:t>Mathematics</w:t>
      </w:r>
    </w:p>
    <w:p w14:paraId="424A6342" w14:textId="7732C3EA" w:rsidR="00AC0F83" w:rsidRPr="00AC0F83" w:rsidRDefault="00AC0F83" w:rsidP="00AC0F83">
      <w:pPr>
        <w:pStyle w:val="Body"/>
        <w:tabs>
          <w:tab w:val="decimal" w:pos="270"/>
          <w:tab w:val="left" w:pos="540"/>
        </w:tabs>
        <w:spacing w:after="60" w:line="240" w:lineRule="auto"/>
        <w:ind w:left="360"/>
        <w:rPr>
          <w:rFonts w:ascii="Times New Roman" w:eastAsia="Arial" w:hAnsi="Times New Roman"/>
          <w:sz w:val="20"/>
        </w:rPr>
      </w:pPr>
      <w:r w:rsidRPr="00AC0F83">
        <w:rPr>
          <w:rFonts w:ascii="Times New Roman" w:eastAsia="Arial" w:hAnsi="Times New Roman"/>
          <w:sz w:val="20"/>
        </w:rPr>
        <w:t>(1)</w:t>
      </w:r>
      <w:r>
        <w:rPr>
          <w:rFonts w:ascii="Times New Roman" w:eastAsia="Arial" w:hAnsi="Times New Roman"/>
          <w:sz w:val="20"/>
        </w:rPr>
        <w:tab/>
        <w:t>The program</w:t>
      </w:r>
      <w:r w:rsidRPr="00AC0F83">
        <w:rPr>
          <w:rFonts w:ascii="Times New Roman" w:eastAsia="Arial" w:hAnsi="Times New Roman"/>
          <w:sz w:val="20"/>
        </w:rPr>
        <w:t xml:space="preserve"> require that successful candidates: </w:t>
      </w:r>
    </w:p>
    <w:p w14:paraId="2FDB85C4" w14:textId="5CA887DF" w:rsidR="00AC0F83" w:rsidRPr="00AC0F83" w:rsidRDefault="00AC0F83" w:rsidP="00AC0F83">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w:t>
      </w:r>
      <w:r w:rsidRPr="00AC0F83">
        <w:rPr>
          <w:rFonts w:ascii="Times New Roman" w:eastAsia="Arial" w:hAnsi="Times New Roman"/>
          <w:sz w:val="20"/>
        </w:rPr>
        <w:t>a)</w:t>
      </w:r>
      <w:r>
        <w:rPr>
          <w:rFonts w:ascii="Times New Roman" w:eastAsia="Arial" w:hAnsi="Times New Roman"/>
          <w:sz w:val="20"/>
        </w:rPr>
        <w:tab/>
      </w:r>
      <w:r w:rsidRPr="00AC0F83">
        <w:rPr>
          <w:rFonts w:ascii="Times New Roman" w:eastAsia="Arial" w:hAnsi="Times New Roman"/>
          <w:sz w:val="20"/>
        </w:rPr>
        <w:t>demonstrate knowledge and understanding of</w:t>
      </w:r>
      <w:r>
        <w:rPr>
          <w:rFonts w:ascii="Times New Roman" w:eastAsia="Arial" w:hAnsi="Times New Roman"/>
          <w:sz w:val="20"/>
        </w:rPr>
        <w:t xml:space="preserve"> </w:t>
      </w:r>
      <w:r w:rsidRPr="00AC0F83">
        <w:rPr>
          <w:rFonts w:ascii="Times New Roman" w:eastAsia="Arial" w:hAnsi="Times New Roman"/>
          <w:sz w:val="20"/>
        </w:rPr>
        <w:t xml:space="preserve">and apply the process of mathematical problem solving; </w:t>
      </w:r>
    </w:p>
    <w:p w14:paraId="09EE88FD" w14:textId="26A647FD" w:rsidR="00AC0F83" w:rsidRPr="00AC0F83" w:rsidRDefault="00E74F54" w:rsidP="00AC0F83">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w:t>
      </w:r>
      <w:r w:rsidR="00AC0F83" w:rsidRPr="00AC0F83">
        <w:rPr>
          <w:rFonts w:ascii="Times New Roman" w:eastAsia="Arial" w:hAnsi="Times New Roman"/>
          <w:sz w:val="20"/>
        </w:rPr>
        <w:t>c)</w:t>
      </w:r>
      <w:r w:rsidR="00AC0F83">
        <w:rPr>
          <w:rFonts w:ascii="Times New Roman" w:eastAsia="Arial" w:hAnsi="Times New Roman"/>
          <w:sz w:val="20"/>
        </w:rPr>
        <w:tab/>
      </w:r>
      <w:r w:rsidR="00AC0F83" w:rsidRPr="00AC0F83">
        <w:rPr>
          <w:rFonts w:ascii="Times New Roman" w:eastAsia="Arial" w:hAnsi="Times New Roman"/>
          <w:sz w:val="20"/>
        </w:rPr>
        <w:t xml:space="preserve"> communicate mathematical thinking orally and in writing to peers, faculty, and others; </w:t>
      </w:r>
    </w:p>
    <w:p w14:paraId="235171D1" w14:textId="3100DB37" w:rsidR="00E74F54" w:rsidRDefault="00E74F54" w:rsidP="00AC0F83">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w:t>
      </w:r>
      <w:r w:rsidR="00AC0F83" w:rsidRPr="00AC0F83">
        <w:rPr>
          <w:rFonts w:ascii="Times New Roman" w:eastAsia="Arial" w:hAnsi="Times New Roman"/>
          <w:sz w:val="20"/>
        </w:rPr>
        <w:t>e)</w:t>
      </w:r>
      <w:r w:rsidR="00AC0F83">
        <w:rPr>
          <w:rFonts w:ascii="Times New Roman" w:eastAsia="Arial" w:hAnsi="Times New Roman"/>
          <w:sz w:val="20"/>
        </w:rPr>
        <w:tab/>
      </w:r>
      <w:r w:rsidR="00AC0F83" w:rsidRPr="00AC0F83">
        <w:rPr>
          <w:rFonts w:ascii="Times New Roman" w:eastAsia="Arial" w:hAnsi="Times New Roman"/>
          <w:sz w:val="20"/>
        </w:rPr>
        <w:t xml:space="preserve">use varied representations of mathematical ideas to support and deepen students' mathematical understanding; </w:t>
      </w:r>
    </w:p>
    <w:p w14:paraId="5676A301" w14:textId="16A578C0" w:rsidR="00E74F54" w:rsidRPr="00E74F54" w:rsidRDefault="00E74F54" w:rsidP="00E74F54">
      <w:pPr>
        <w:pStyle w:val="Body"/>
        <w:tabs>
          <w:tab w:val="decimal" w:pos="270"/>
          <w:tab w:val="left" w:pos="540"/>
        </w:tabs>
        <w:spacing w:after="60" w:line="240" w:lineRule="auto"/>
        <w:ind w:left="1350" w:hanging="450"/>
        <w:rPr>
          <w:rFonts w:ascii="Times New Roman" w:eastAsia="Cambria" w:hAnsi="Times New Roman"/>
          <w:b/>
          <w:bCs/>
          <w:i/>
          <w:color w:val="auto"/>
          <w:sz w:val="20"/>
        </w:rPr>
      </w:pPr>
      <w:r w:rsidRPr="00E74F54">
        <w:rPr>
          <w:rFonts w:ascii="Times New Roman" w:eastAsia="Arial" w:hAnsi="Times New Roman"/>
          <w:sz w:val="20"/>
        </w:rPr>
        <w:t>(f)</w:t>
      </w:r>
      <w:r w:rsidRPr="00E74F54">
        <w:rPr>
          <w:rFonts w:ascii="Times New Roman" w:eastAsia="Arial" w:hAnsi="Times New Roman"/>
          <w:sz w:val="20"/>
        </w:rPr>
        <w:tab/>
        <w:t>appropriately use current and emerging technologies as essential tools for teaching and learning mathematics; and</w:t>
      </w:r>
    </w:p>
    <w:p w14:paraId="422241F9" w14:textId="25F667AD" w:rsidR="00AC0F83" w:rsidRPr="00AC0F83" w:rsidRDefault="00AC0F83" w:rsidP="00E74F54">
      <w:pPr>
        <w:pStyle w:val="Body"/>
        <w:tabs>
          <w:tab w:val="decimal" w:pos="270"/>
          <w:tab w:val="left" w:pos="540"/>
        </w:tabs>
        <w:spacing w:after="60" w:line="240" w:lineRule="auto"/>
        <w:ind w:left="1350" w:hanging="450"/>
        <w:rPr>
          <w:rFonts w:ascii="Times New Roman" w:eastAsia="Cambria" w:hAnsi="Times New Roman"/>
          <w:b/>
          <w:bCs/>
          <w:i/>
          <w:color w:val="auto"/>
          <w:sz w:val="20"/>
        </w:rPr>
      </w:pPr>
      <w:r w:rsidRPr="00AC0F83">
        <w:rPr>
          <w:rFonts w:ascii="Times New Roman" w:eastAsia="Arial" w:hAnsi="Times New Roman"/>
          <w:sz w:val="20"/>
        </w:rPr>
        <w:t>(g)</w:t>
      </w:r>
      <w:r>
        <w:rPr>
          <w:rFonts w:ascii="Times New Roman" w:eastAsia="Arial" w:hAnsi="Times New Roman"/>
          <w:sz w:val="20"/>
        </w:rPr>
        <w:tab/>
      </w:r>
      <w:r w:rsidRPr="00AC0F83">
        <w:rPr>
          <w:rFonts w:ascii="Times New Roman" w:eastAsia="Arial" w:hAnsi="Times New Roman"/>
          <w:sz w:val="20"/>
        </w:rPr>
        <w:t>support a positive disposition toward mathematical processes and</w:t>
      </w:r>
      <w:r w:rsidR="00E74F54">
        <w:rPr>
          <w:rFonts w:ascii="Times New Roman" w:eastAsia="Arial" w:hAnsi="Times New Roman"/>
          <w:sz w:val="20"/>
        </w:rPr>
        <w:t xml:space="preserve"> and mathematical learning.</w:t>
      </w:r>
      <w:r w:rsidRPr="00AC0F83">
        <w:rPr>
          <w:rFonts w:ascii="Times New Roman" w:eastAsia="Arial" w:hAnsi="Times New Roman"/>
          <w:sz w:val="20"/>
        </w:rPr>
        <w:t xml:space="preserve"> </w:t>
      </w:r>
    </w:p>
    <w:p w14:paraId="218A5D9D" w14:textId="24651CFB" w:rsidR="00AC0F83" w:rsidRPr="00AC0F83" w:rsidRDefault="00AC0F83" w:rsidP="00E74F54">
      <w:pPr>
        <w:pStyle w:val="Body"/>
        <w:tabs>
          <w:tab w:val="decimal" w:pos="270"/>
          <w:tab w:val="left" w:pos="540"/>
        </w:tabs>
        <w:spacing w:after="60" w:line="240" w:lineRule="auto"/>
        <w:ind w:left="720" w:hanging="360"/>
        <w:rPr>
          <w:rFonts w:ascii="Times New Roman" w:eastAsia="Arial" w:hAnsi="Times New Roman"/>
          <w:sz w:val="20"/>
        </w:rPr>
      </w:pPr>
      <w:r w:rsidRPr="00AC0F83">
        <w:rPr>
          <w:rFonts w:ascii="Times New Roman" w:eastAsia="Arial" w:hAnsi="Times New Roman"/>
          <w:sz w:val="20"/>
        </w:rPr>
        <w:t>(2)</w:t>
      </w:r>
      <w:r>
        <w:rPr>
          <w:rFonts w:ascii="Times New Roman" w:eastAsia="Arial" w:hAnsi="Times New Roman"/>
          <w:sz w:val="20"/>
        </w:rPr>
        <w:tab/>
        <w:t>The program</w:t>
      </w:r>
      <w:r w:rsidRPr="00AC0F83">
        <w:rPr>
          <w:rFonts w:ascii="Times New Roman" w:eastAsia="Arial" w:hAnsi="Times New Roman"/>
          <w:sz w:val="20"/>
        </w:rPr>
        <w:t xml:space="preserve"> </w:t>
      </w:r>
      <w:r w:rsidR="002B5D05" w:rsidRPr="00AC0F83">
        <w:rPr>
          <w:rFonts w:ascii="Times New Roman" w:eastAsia="Arial" w:hAnsi="Times New Roman"/>
          <w:sz w:val="20"/>
        </w:rPr>
        <w:t>requires</w:t>
      </w:r>
      <w:r w:rsidRPr="00AC0F83">
        <w:rPr>
          <w:rFonts w:ascii="Times New Roman" w:eastAsia="Arial" w:hAnsi="Times New Roman"/>
          <w:sz w:val="20"/>
        </w:rPr>
        <w:t xml:space="preserve"> that successful candidates demonstrate knowledge of how students learn mathematics and of the pedagogical knowledge specific to ma</w:t>
      </w:r>
      <w:r>
        <w:rPr>
          <w:rFonts w:ascii="Times New Roman" w:eastAsia="Arial" w:hAnsi="Times New Roman"/>
          <w:sz w:val="20"/>
        </w:rPr>
        <w:t>thematics teaching and learning.</w:t>
      </w:r>
    </w:p>
    <w:p w14:paraId="6A2CB7AC" w14:textId="508F38FF" w:rsidR="00AC0F83" w:rsidRPr="00AC0F83" w:rsidRDefault="00AC0F83" w:rsidP="00AC0F83">
      <w:pPr>
        <w:pStyle w:val="Body"/>
        <w:tabs>
          <w:tab w:val="decimal" w:pos="270"/>
          <w:tab w:val="left" w:pos="540"/>
        </w:tabs>
        <w:spacing w:after="60" w:line="240" w:lineRule="auto"/>
        <w:ind w:left="1350" w:hanging="450"/>
        <w:rPr>
          <w:rFonts w:ascii="Times New Roman" w:eastAsia="Cambria" w:hAnsi="Times New Roman"/>
          <w:b/>
          <w:bCs/>
          <w:i/>
          <w:color w:val="auto"/>
          <w:sz w:val="20"/>
        </w:rPr>
      </w:pPr>
    </w:p>
    <w:p w14:paraId="7D4C5673" w14:textId="21D96191" w:rsidR="00F376AD" w:rsidRPr="00F376AD" w:rsidRDefault="0088177F" w:rsidP="00F376A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Cs w:val="24"/>
        </w:rPr>
      </w:pPr>
      <w:r>
        <w:rPr>
          <w:rFonts w:ascii="Times New Roman" w:eastAsia="Calibri" w:hAnsi="Times New Roman"/>
          <w:szCs w:val="24"/>
        </w:rPr>
        <w:t>The</w:t>
      </w:r>
      <w:r w:rsidR="00E9621C">
        <w:rPr>
          <w:rFonts w:ascii="Times New Roman" w:eastAsia="Calibri" w:hAnsi="Times New Roman"/>
          <w:szCs w:val="24"/>
        </w:rPr>
        <w:t xml:space="preserve"> items</w:t>
      </w:r>
      <w:r>
        <w:rPr>
          <w:rFonts w:ascii="Times New Roman" w:eastAsia="Calibri" w:hAnsi="Times New Roman"/>
          <w:szCs w:val="24"/>
        </w:rPr>
        <w:t xml:space="preserve"> in the following</w:t>
      </w:r>
      <w:r w:rsidR="00F376AD" w:rsidRPr="00F376AD">
        <w:rPr>
          <w:rFonts w:ascii="Times New Roman" w:eastAsia="Calibri" w:hAnsi="Times New Roman"/>
          <w:spacing w:val="1"/>
          <w:szCs w:val="24"/>
        </w:rPr>
        <w:t xml:space="preserve"> </w:t>
      </w:r>
      <w:r>
        <w:rPr>
          <w:rFonts w:ascii="Times New Roman" w:eastAsia="Calibri" w:hAnsi="Times New Roman"/>
          <w:spacing w:val="1"/>
          <w:szCs w:val="24"/>
        </w:rPr>
        <w:t xml:space="preserve">table are </w:t>
      </w:r>
      <w:r w:rsidR="00F376AD" w:rsidRPr="00F376AD">
        <w:rPr>
          <w:rFonts w:ascii="Times New Roman" w:eastAsia="Calibri" w:hAnsi="Times New Roman"/>
          <w:szCs w:val="24"/>
        </w:rPr>
        <w:t>i</w:t>
      </w:r>
      <w:r w:rsidR="00F376AD" w:rsidRPr="00F376AD">
        <w:rPr>
          <w:rFonts w:ascii="Times New Roman" w:eastAsia="Calibri" w:hAnsi="Times New Roman"/>
          <w:spacing w:val="-1"/>
          <w:szCs w:val="24"/>
        </w:rPr>
        <w:t>n</w:t>
      </w:r>
      <w:r w:rsidR="00F376AD" w:rsidRPr="00F376AD">
        <w:rPr>
          <w:rFonts w:ascii="Times New Roman" w:eastAsia="Calibri" w:hAnsi="Times New Roman"/>
          <w:szCs w:val="24"/>
        </w:rPr>
        <w:t>cl</w:t>
      </w:r>
      <w:r w:rsidR="00F376AD" w:rsidRPr="00F376AD">
        <w:rPr>
          <w:rFonts w:ascii="Times New Roman" w:eastAsia="Calibri" w:hAnsi="Times New Roman"/>
          <w:spacing w:val="-1"/>
          <w:szCs w:val="24"/>
        </w:rPr>
        <w:t>ud</w:t>
      </w:r>
      <w:r w:rsidR="00F376AD" w:rsidRPr="00F376AD">
        <w:rPr>
          <w:rFonts w:ascii="Times New Roman" w:eastAsia="Calibri" w:hAnsi="Times New Roman"/>
          <w:szCs w:val="24"/>
        </w:rPr>
        <w:t>ed in</w:t>
      </w:r>
      <w:r w:rsidR="00F376AD" w:rsidRPr="00F376AD">
        <w:rPr>
          <w:rFonts w:ascii="Times New Roman" w:eastAsia="Calibri" w:hAnsi="Times New Roman"/>
          <w:spacing w:val="-1"/>
          <w:szCs w:val="24"/>
        </w:rPr>
        <w:t xml:space="preserve"> </w:t>
      </w:r>
      <w:r w:rsidR="00E9621C">
        <w:rPr>
          <w:rFonts w:ascii="Times New Roman" w:eastAsia="Calibri" w:hAnsi="Times New Roman"/>
          <w:szCs w:val="24"/>
        </w:rPr>
        <w:t>TEP Portfolios for BSSEM students</w:t>
      </w:r>
      <w:r w:rsidR="00E9621C">
        <w:rPr>
          <w:rFonts w:ascii="Times New Roman" w:eastAsia="Calibri" w:hAnsi="Times New Roman"/>
          <w:spacing w:val="3"/>
          <w:szCs w:val="24"/>
        </w:rPr>
        <w:t xml:space="preserve"> as Critical Assessments</w:t>
      </w:r>
      <w:r>
        <w:rPr>
          <w:rFonts w:ascii="Times New Roman" w:eastAsia="Calibri" w:hAnsi="Times New Roman"/>
          <w:spacing w:val="3"/>
          <w:szCs w:val="24"/>
        </w:rPr>
        <w:t xml:space="preserve"> for the indicated standards</w:t>
      </w:r>
      <w:r w:rsidR="00F376AD" w:rsidRPr="00F376AD">
        <w:rPr>
          <w:rFonts w:ascii="Times New Roman" w:hAnsi="Times New Roman"/>
          <w:szCs w:val="24"/>
        </w:rPr>
        <w:t xml:space="preserve">. </w:t>
      </w:r>
    </w:p>
    <w:tbl>
      <w:tblPr>
        <w:tblW w:w="8550" w:type="dxa"/>
        <w:tblInd w:w="545" w:type="dxa"/>
        <w:tblLayout w:type="fixed"/>
        <w:tblCellMar>
          <w:left w:w="0" w:type="dxa"/>
          <w:right w:w="0" w:type="dxa"/>
        </w:tblCellMar>
        <w:tblLook w:val="01E0" w:firstRow="1" w:lastRow="1" w:firstColumn="1" w:lastColumn="1" w:noHBand="0" w:noVBand="0"/>
      </w:tblPr>
      <w:tblGrid>
        <w:gridCol w:w="3060"/>
        <w:gridCol w:w="1830"/>
        <w:gridCol w:w="1830"/>
        <w:gridCol w:w="1830"/>
      </w:tblGrid>
      <w:tr w:rsidR="00D43925" w14:paraId="6BA1B9D4" w14:textId="77777777" w:rsidTr="00355D3F">
        <w:tc>
          <w:tcPr>
            <w:tcW w:w="306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749D82BE" w14:textId="2193893B" w:rsidR="0066377B" w:rsidRPr="00F0673C" w:rsidRDefault="00194A17" w:rsidP="0088177F">
            <w:pPr>
              <w:spacing w:line="264" w:lineRule="exact"/>
              <w:ind w:left="102" w:right="180"/>
              <w:jc w:val="center"/>
              <w:rPr>
                <w:rFonts w:eastAsia="Calibri"/>
                <w:sz w:val="22"/>
                <w:szCs w:val="22"/>
              </w:rPr>
            </w:pPr>
            <w:r>
              <w:rPr>
                <w:rFonts w:eastAsia="Calibri"/>
                <w:b/>
                <w:bCs/>
                <w:spacing w:val="1"/>
                <w:position w:val="1"/>
                <w:sz w:val="22"/>
                <w:szCs w:val="22"/>
              </w:rPr>
              <w:t xml:space="preserve">Critical </w:t>
            </w:r>
            <w:r w:rsidR="0066377B">
              <w:rPr>
                <w:rFonts w:eastAsia="Calibri"/>
                <w:b/>
                <w:bCs/>
                <w:spacing w:val="1"/>
                <w:position w:val="1"/>
                <w:sz w:val="22"/>
                <w:szCs w:val="22"/>
              </w:rPr>
              <w:t>Assessment</w:t>
            </w:r>
          </w:p>
        </w:tc>
        <w:tc>
          <w:tcPr>
            <w:tcW w:w="183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59ADB4B9" w14:textId="6A01FEC6" w:rsidR="0066377B" w:rsidRPr="00F0673C" w:rsidRDefault="0088177F" w:rsidP="0088177F">
            <w:pPr>
              <w:spacing w:line="264" w:lineRule="exact"/>
              <w:ind w:left="100" w:right="180"/>
              <w:jc w:val="center"/>
              <w:rPr>
                <w:rFonts w:eastAsia="Calibri"/>
                <w:b/>
                <w:bCs/>
                <w:position w:val="1"/>
                <w:sz w:val="22"/>
                <w:szCs w:val="22"/>
              </w:rPr>
            </w:pPr>
            <w:r w:rsidRPr="00F0673C">
              <w:rPr>
                <w:rFonts w:eastAsia="Calibri"/>
                <w:b/>
                <w:bCs/>
                <w:position w:val="1"/>
                <w:sz w:val="22"/>
                <w:szCs w:val="22"/>
              </w:rPr>
              <w:t>PEPPS</w:t>
            </w:r>
            <w:r>
              <w:rPr>
                <w:rFonts w:eastAsia="Calibri"/>
                <w:b/>
                <w:bCs/>
                <w:position w:val="1"/>
                <w:sz w:val="22"/>
                <w:szCs w:val="22"/>
              </w:rPr>
              <w:t xml:space="preserve"> </w:t>
            </w:r>
            <w:r w:rsidRPr="007B1D6F">
              <w:rPr>
                <w:rFonts w:eastAsia="Calibri"/>
                <w:bCs/>
                <w:position w:val="1"/>
                <w:sz w:val="22"/>
                <w:szCs w:val="22"/>
              </w:rPr>
              <w:t>(10.58._)</w:t>
            </w:r>
          </w:p>
        </w:tc>
        <w:tc>
          <w:tcPr>
            <w:tcW w:w="183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77FB073A" w14:textId="2D48755F" w:rsidR="0088177F" w:rsidRPr="0088177F" w:rsidRDefault="0088177F" w:rsidP="0088177F">
            <w:pPr>
              <w:spacing w:line="264" w:lineRule="exact"/>
              <w:ind w:left="100" w:right="180"/>
              <w:jc w:val="center"/>
              <w:rPr>
                <w:rFonts w:eastAsia="Calibri"/>
                <w:b/>
                <w:bCs/>
                <w:position w:val="1"/>
                <w:sz w:val="22"/>
                <w:szCs w:val="22"/>
              </w:rPr>
            </w:pPr>
            <w:r>
              <w:rPr>
                <w:rFonts w:eastAsia="Calibri"/>
                <w:b/>
                <w:bCs/>
                <w:position w:val="1"/>
                <w:sz w:val="22"/>
                <w:szCs w:val="22"/>
              </w:rPr>
              <w:t>InTASC</w:t>
            </w:r>
          </w:p>
        </w:tc>
        <w:tc>
          <w:tcPr>
            <w:tcW w:w="183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74513D18" w14:textId="621EDCB0" w:rsidR="0066377B" w:rsidRPr="00F0673C" w:rsidRDefault="0088177F" w:rsidP="0088177F">
            <w:pPr>
              <w:spacing w:line="264" w:lineRule="exact"/>
              <w:ind w:left="102" w:right="180"/>
              <w:jc w:val="center"/>
              <w:rPr>
                <w:rFonts w:eastAsia="Calibri"/>
                <w:sz w:val="22"/>
                <w:szCs w:val="22"/>
              </w:rPr>
            </w:pPr>
            <w:r>
              <w:rPr>
                <w:rFonts w:eastAsia="Calibri"/>
                <w:b/>
                <w:bCs/>
                <w:position w:val="1"/>
                <w:sz w:val="22"/>
                <w:szCs w:val="22"/>
              </w:rPr>
              <w:t>NCTM 2012</w:t>
            </w:r>
          </w:p>
        </w:tc>
      </w:tr>
      <w:tr w:rsidR="0088177F" w14:paraId="4E10C1E3" w14:textId="77777777" w:rsidTr="00355D3F">
        <w:tc>
          <w:tcPr>
            <w:tcW w:w="3060" w:type="dxa"/>
            <w:tcBorders>
              <w:top w:val="single" w:sz="4" w:space="0" w:color="000000"/>
              <w:left w:val="single" w:sz="4" w:space="0" w:color="000000"/>
              <w:bottom w:val="single" w:sz="4" w:space="0" w:color="000000"/>
              <w:right w:val="single" w:sz="4" w:space="0" w:color="000000"/>
            </w:tcBorders>
            <w:vAlign w:val="center"/>
          </w:tcPr>
          <w:p w14:paraId="09633EEE" w14:textId="2CB53914" w:rsidR="0088177F" w:rsidRPr="0066377B" w:rsidRDefault="0088177F" w:rsidP="0088177F">
            <w:pPr>
              <w:ind w:left="102" w:right="180"/>
              <w:rPr>
                <w:rFonts w:eastAsia="Calibri"/>
                <w:i/>
                <w:sz w:val="22"/>
                <w:szCs w:val="22"/>
              </w:rPr>
            </w:pPr>
            <w:r>
              <w:rPr>
                <w:rFonts w:eastAsia="Calibri"/>
                <w:b/>
                <w:i/>
              </w:rPr>
              <w:t>Educational Philosophy</w:t>
            </w:r>
            <w:r w:rsidRPr="00675C72">
              <w:rPr>
                <w:rFonts w:eastAsia="Calibri"/>
                <w:b/>
                <w:i/>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1AC7C57F" w14:textId="77777777" w:rsidR="0088177F" w:rsidRDefault="0088177F" w:rsidP="0088177F">
            <w:pPr>
              <w:ind w:left="100" w:right="-20"/>
              <w:rPr>
                <w:rFonts w:eastAsia="Calibri"/>
                <w:sz w:val="22"/>
                <w:szCs w:val="22"/>
              </w:rPr>
            </w:pPr>
            <w:r>
              <w:rPr>
                <w:rFonts w:eastAsia="Calibri"/>
                <w:sz w:val="22"/>
                <w:szCs w:val="22"/>
              </w:rPr>
              <w:t>501 – 1(k)</w:t>
            </w:r>
          </w:p>
          <w:p w14:paraId="3F71D913" w14:textId="36A99082" w:rsidR="0088177F" w:rsidRPr="000F1F41" w:rsidRDefault="0088177F" w:rsidP="0088177F">
            <w:pPr>
              <w:ind w:left="100" w:right="180"/>
              <w:rPr>
                <w:rFonts w:eastAsia="Calibri"/>
                <w:sz w:val="22"/>
                <w:szCs w:val="22"/>
              </w:rPr>
            </w:pPr>
            <w:r>
              <w:rPr>
                <w:rFonts w:eastAsia="Calibri"/>
                <w:sz w:val="22"/>
                <w:szCs w:val="22"/>
              </w:rPr>
              <w:t>518 – 2</w:t>
            </w:r>
          </w:p>
        </w:tc>
        <w:tc>
          <w:tcPr>
            <w:tcW w:w="1830" w:type="dxa"/>
            <w:tcBorders>
              <w:top w:val="single" w:sz="4" w:space="0" w:color="000000"/>
              <w:left w:val="single" w:sz="4" w:space="0" w:color="000000"/>
              <w:bottom w:val="single" w:sz="4" w:space="0" w:color="000000"/>
              <w:right w:val="single" w:sz="4" w:space="0" w:color="000000"/>
            </w:tcBorders>
            <w:vAlign w:val="center"/>
          </w:tcPr>
          <w:p w14:paraId="0DA1729D" w14:textId="4FCB8598" w:rsidR="0088177F" w:rsidRPr="000F1F41" w:rsidRDefault="0088177F" w:rsidP="00194A17">
            <w:pPr>
              <w:ind w:left="100" w:right="-20"/>
              <w:jc w:val="center"/>
              <w:rPr>
                <w:rFonts w:eastAsia="Calibri"/>
                <w:sz w:val="22"/>
                <w:szCs w:val="22"/>
              </w:rPr>
            </w:pPr>
            <w:r>
              <w:rPr>
                <w:rFonts w:eastAsia="Calibri"/>
                <w:sz w:val="22"/>
                <w:szCs w:val="22"/>
              </w:rPr>
              <w:t>1(d)</w:t>
            </w:r>
          </w:p>
        </w:tc>
        <w:tc>
          <w:tcPr>
            <w:tcW w:w="1830" w:type="dxa"/>
            <w:tcBorders>
              <w:top w:val="single" w:sz="4" w:space="0" w:color="000000"/>
              <w:left w:val="single" w:sz="4" w:space="0" w:color="000000"/>
              <w:bottom w:val="single" w:sz="4" w:space="0" w:color="000000"/>
              <w:right w:val="single" w:sz="4" w:space="0" w:color="000000"/>
            </w:tcBorders>
            <w:vAlign w:val="center"/>
          </w:tcPr>
          <w:p w14:paraId="05B6BA2B" w14:textId="16C5AFF1" w:rsidR="0088177F" w:rsidRPr="00675C72" w:rsidRDefault="0088177F" w:rsidP="001C08CA">
            <w:pPr>
              <w:spacing w:line="264" w:lineRule="exact"/>
              <w:ind w:left="102" w:right="-20"/>
              <w:jc w:val="center"/>
              <w:rPr>
                <w:rFonts w:eastAsia="Calibri"/>
                <w:b/>
                <w:i/>
              </w:rPr>
            </w:pPr>
            <w:r>
              <w:rPr>
                <w:rFonts w:eastAsia="Calibri"/>
                <w:sz w:val="22"/>
                <w:szCs w:val="22"/>
              </w:rPr>
              <w:t xml:space="preserve">4(a), 7(c) </w:t>
            </w:r>
          </w:p>
        </w:tc>
      </w:tr>
      <w:tr w:rsidR="0088177F" w14:paraId="706165E5" w14:textId="77777777" w:rsidTr="00355D3F">
        <w:tc>
          <w:tcPr>
            <w:tcW w:w="3060" w:type="dxa"/>
            <w:tcBorders>
              <w:top w:val="single" w:sz="4" w:space="0" w:color="000000"/>
              <w:left w:val="single" w:sz="4" w:space="0" w:color="000000"/>
              <w:bottom w:val="single" w:sz="4" w:space="0" w:color="000000"/>
              <w:right w:val="single" w:sz="4" w:space="0" w:color="000000"/>
            </w:tcBorders>
            <w:vAlign w:val="center"/>
          </w:tcPr>
          <w:p w14:paraId="4C6388F1" w14:textId="5141E68D" w:rsidR="0088177F" w:rsidRPr="0066377B" w:rsidRDefault="0088177F" w:rsidP="0088177F">
            <w:pPr>
              <w:ind w:left="102" w:right="180"/>
              <w:rPr>
                <w:rFonts w:eastAsia="Calibri"/>
                <w:i/>
                <w:sz w:val="22"/>
                <w:szCs w:val="22"/>
              </w:rPr>
            </w:pPr>
            <w:r>
              <w:rPr>
                <w:rFonts w:eastAsia="Calibri"/>
                <w:b/>
                <w:i/>
              </w:rPr>
              <w:t>Group Task</w:t>
            </w:r>
            <w:r w:rsidRPr="00675C72">
              <w:rPr>
                <w:rFonts w:eastAsia="Calibri"/>
                <w:b/>
                <w:i/>
              </w:rPr>
              <w:t xml:space="preserve"> </w:t>
            </w:r>
          </w:p>
        </w:tc>
        <w:tc>
          <w:tcPr>
            <w:tcW w:w="1830" w:type="dxa"/>
            <w:tcBorders>
              <w:top w:val="single" w:sz="4" w:space="0" w:color="000000"/>
              <w:left w:val="single" w:sz="4" w:space="0" w:color="000000"/>
              <w:bottom w:val="single" w:sz="4" w:space="0" w:color="000000"/>
              <w:right w:val="single" w:sz="4" w:space="0" w:color="000000"/>
            </w:tcBorders>
            <w:vAlign w:val="center"/>
          </w:tcPr>
          <w:p w14:paraId="2D278D22" w14:textId="77777777" w:rsidR="0088177F" w:rsidRDefault="0088177F" w:rsidP="0088177F">
            <w:pPr>
              <w:spacing w:line="242" w:lineRule="exact"/>
              <w:ind w:left="100" w:right="-20"/>
              <w:rPr>
                <w:rFonts w:eastAsia="Calibri"/>
                <w:position w:val="1"/>
                <w:sz w:val="22"/>
                <w:szCs w:val="22"/>
              </w:rPr>
            </w:pPr>
            <w:r>
              <w:rPr>
                <w:rFonts w:eastAsia="Calibri"/>
                <w:position w:val="1"/>
                <w:sz w:val="22"/>
                <w:szCs w:val="22"/>
              </w:rPr>
              <w:t>501 – 1(k)</w:t>
            </w:r>
          </w:p>
          <w:p w14:paraId="21895880" w14:textId="615E2FAF" w:rsidR="0088177F" w:rsidRPr="000F1F41" w:rsidRDefault="0088177F" w:rsidP="0088177F">
            <w:pPr>
              <w:spacing w:line="242" w:lineRule="exact"/>
              <w:ind w:left="100" w:right="180"/>
              <w:rPr>
                <w:rFonts w:eastAsia="Calibri"/>
                <w:sz w:val="22"/>
                <w:szCs w:val="22"/>
              </w:rPr>
            </w:pPr>
            <w:r>
              <w:rPr>
                <w:rFonts w:eastAsia="Calibri"/>
                <w:position w:val="1"/>
                <w:sz w:val="22"/>
                <w:szCs w:val="22"/>
              </w:rPr>
              <w:t>518 – 1(c)</w:t>
            </w:r>
          </w:p>
        </w:tc>
        <w:tc>
          <w:tcPr>
            <w:tcW w:w="1830" w:type="dxa"/>
            <w:tcBorders>
              <w:top w:val="single" w:sz="4" w:space="0" w:color="000000"/>
              <w:left w:val="single" w:sz="4" w:space="0" w:color="000000"/>
              <w:bottom w:val="single" w:sz="4" w:space="0" w:color="000000"/>
              <w:right w:val="single" w:sz="4" w:space="0" w:color="000000"/>
            </w:tcBorders>
            <w:vAlign w:val="center"/>
          </w:tcPr>
          <w:p w14:paraId="2D14DCE6" w14:textId="727D3A7F" w:rsidR="0088177F" w:rsidRPr="000F1F41" w:rsidRDefault="0088177F" w:rsidP="00194A17">
            <w:pPr>
              <w:spacing w:line="242" w:lineRule="exact"/>
              <w:ind w:left="100" w:right="-20"/>
              <w:jc w:val="center"/>
              <w:rPr>
                <w:rFonts w:eastAsia="Calibri"/>
                <w:sz w:val="22"/>
                <w:szCs w:val="22"/>
              </w:rPr>
            </w:pPr>
            <w:r>
              <w:rPr>
                <w:rFonts w:eastAsia="Calibri"/>
                <w:sz w:val="22"/>
                <w:szCs w:val="22"/>
              </w:rPr>
              <w:t>3(c)</w:t>
            </w:r>
          </w:p>
        </w:tc>
        <w:tc>
          <w:tcPr>
            <w:tcW w:w="1830" w:type="dxa"/>
            <w:tcBorders>
              <w:top w:val="single" w:sz="4" w:space="0" w:color="000000"/>
              <w:left w:val="single" w:sz="4" w:space="0" w:color="000000"/>
              <w:bottom w:val="single" w:sz="4" w:space="0" w:color="000000"/>
              <w:right w:val="single" w:sz="4" w:space="0" w:color="000000"/>
            </w:tcBorders>
            <w:vAlign w:val="center"/>
          </w:tcPr>
          <w:p w14:paraId="146B3874" w14:textId="4C316084" w:rsidR="0088177F" w:rsidRPr="00675C72" w:rsidRDefault="00277F3F" w:rsidP="00277F3F">
            <w:pPr>
              <w:spacing w:line="264" w:lineRule="exact"/>
              <w:ind w:left="102" w:right="-20"/>
              <w:jc w:val="center"/>
              <w:rPr>
                <w:rFonts w:eastAsia="Calibri"/>
                <w:b/>
                <w:i/>
              </w:rPr>
            </w:pPr>
            <w:r>
              <w:rPr>
                <w:rFonts w:eastAsia="Calibri"/>
                <w:sz w:val="22"/>
                <w:szCs w:val="22"/>
              </w:rPr>
              <w:t xml:space="preserve">2(a), </w:t>
            </w:r>
            <w:r w:rsidR="0088177F">
              <w:rPr>
                <w:rFonts w:eastAsia="Calibri"/>
                <w:sz w:val="22"/>
                <w:szCs w:val="22"/>
              </w:rPr>
              <w:t>3(e), 4(</w:t>
            </w:r>
            <w:r>
              <w:rPr>
                <w:rFonts w:eastAsia="Calibri"/>
                <w:sz w:val="22"/>
                <w:szCs w:val="22"/>
              </w:rPr>
              <w:t>c</w:t>
            </w:r>
            <w:r w:rsidR="00355D3F">
              <w:rPr>
                <w:rFonts w:eastAsia="Calibri"/>
                <w:sz w:val="22"/>
                <w:szCs w:val="22"/>
              </w:rPr>
              <w:t>,e</w:t>
            </w:r>
            <w:r w:rsidR="0088177F">
              <w:rPr>
                <w:rFonts w:eastAsia="Calibri"/>
                <w:sz w:val="22"/>
                <w:szCs w:val="22"/>
              </w:rPr>
              <w:t>), 5(b)</w:t>
            </w:r>
          </w:p>
        </w:tc>
      </w:tr>
      <w:tr w:rsidR="0088177F" w14:paraId="5A889AB1" w14:textId="77777777" w:rsidTr="00355D3F">
        <w:tc>
          <w:tcPr>
            <w:tcW w:w="3060" w:type="dxa"/>
            <w:tcBorders>
              <w:top w:val="single" w:sz="4" w:space="0" w:color="000000"/>
              <w:left w:val="single" w:sz="4" w:space="0" w:color="000000"/>
              <w:bottom w:val="single" w:sz="4" w:space="0" w:color="000000"/>
              <w:right w:val="single" w:sz="4" w:space="0" w:color="000000"/>
            </w:tcBorders>
            <w:vAlign w:val="center"/>
          </w:tcPr>
          <w:p w14:paraId="46DEA8DA" w14:textId="493DBB32" w:rsidR="0088177F" w:rsidRPr="000B05E0" w:rsidRDefault="000B05E0" w:rsidP="0066377B">
            <w:pPr>
              <w:spacing w:line="264" w:lineRule="exact"/>
              <w:ind w:left="102" w:right="180"/>
              <w:rPr>
                <w:rFonts w:eastAsia="Calibri"/>
                <w:b/>
                <w:i/>
                <w:position w:val="1"/>
                <w:sz w:val="22"/>
                <w:szCs w:val="22"/>
              </w:rPr>
            </w:pPr>
            <w:r w:rsidRPr="000B05E0">
              <w:rPr>
                <w:rFonts w:eastAsia="Calibri"/>
                <w:b/>
                <w:i/>
                <w:position w:val="1"/>
                <w:sz w:val="22"/>
                <w:szCs w:val="22"/>
              </w:rPr>
              <w:t>Teacher Resource Bibliography</w:t>
            </w:r>
          </w:p>
        </w:tc>
        <w:tc>
          <w:tcPr>
            <w:tcW w:w="1830" w:type="dxa"/>
            <w:tcBorders>
              <w:top w:val="single" w:sz="4" w:space="0" w:color="000000"/>
              <w:left w:val="single" w:sz="4" w:space="0" w:color="000000"/>
              <w:bottom w:val="single" w:sz="4" w:space="0" w:color="000000"/>
              <w:right w:val="single" w:sz="4" w:space="0" w:color="000000"/>
            </w:tcBorders>
            <w:vAlign w:val="center"/>
          </w:tcPr>
          <w:p w14:paraId="755840B6" w14:textId="77777777" w:rsidR="0088177F" w:rsidRDefault="0088177F" w:rsidP="0088177F">
            <w:pPr>
              <w:spacing w:line="242" w:lineRule="exact"/>
              <w:ind w:left="100" w:right="180"/>
              <w:rPr>
                <w:rFonts w:eastAsia="Calibri"/>
                <w:position w:val="1"/>
                <w:sz w:val="22"/>
                <w:szCs w:val="22"/>
              </w:rPr>
            </w:pPr>
            <w:r>
              <w:rPr>
                <w:rFonts w:eastAsia="Calibri"/>
                <w:position w:val="1"/>
                <w:sz w:val="22"/>
                <w:szCs w:val="22"/>
              </w:rPr>
              <w:t>501 – 1(k)</w:t>
            </w:r>
          </w:p>
          <w:p w14:paraId="67009B0B" w14:textId="55B774C9" w:rsidR="0088177F" w:rsidRPr="00675C72" w:rsidRDefault="0088177F" w:rsidP="0088177F">
            <w:pPr>
              <w:spacing w:line="242" w:lineRule="exact"/>
              <w:ind w:left="100" w:right="180"/>
              <w:rPr>
                <w:rFonts w:eastAsia="Calibri"/>
                <w:position w:val="1"/>
                <w:sz w:val="22"/>
                <w:szCs w:val="22"/>
              </w:rPr>
            </w:pPr>
            <w:r>
              <w:rPr>
                <w:rFonts w:eastAsia="Calibri"/>
                <w:position w:val="1"/>
                <w:sz w:val="22"/>
                <w:szCs w:val="22"/>
              </w:rPr>
              <w:t>518 – 1(f)</w:t>
            </w:r>
          </w:p>
        </w:tc>
        <w:tc>
          <w:tcPr>
            <w:tcW w:w="1830" w:type="dxa"/>
            <w:tcBorders>
              <w:top w:val="single" w:sz="4" w:space="0" w:color="000000"/>
              <w:left w:val="single" w:sz="4" w:space="0" w:color="000000"/>
              <w:bottom w:val="single" w:sz="4" w:space="0" w:color="000000"/>
              <w:right w:val="single" w:sz="4" w:space="0" w:color="000000"/>
            </w:tcBorders>
            <w:vAlign w:val="center"/>
          </w:tcPr>
          <w:p w14:paraId="1D48EBC3" w14:textId="493A0B6E" w:rsidR="0088177F" w:rsidRPr="000F1F41" w:rsidRDefault="0088177F" w:rsidP="00194A17">
            <w:pPr>
              <w:spacing w:line="242" w:lineRule="exact"/>
              <w:ind w:left="100" w:right="180"/>
              <w:jc w:val="center"/>
              <w:rPr>
                <w:rFonts w:eastAsia="Calibri"/>
                <w:position w:val="1"/>
                <w:sz w:val="22"/>
                <w:szCs w:val="22"/>
              </w:rPr>
            </w:pPr>
            <w:r>
              <w:rPr>
                <w:rFonts w:eastAsia="Calibri"/>
                <w:position w:val="1"/>
                <w:sz w:val="22"/>
                <w:szCs w:val="22"/>
              </w:rPr>
              <w:t>10(g)</w:t>
            </w:r>
          </w:p>
        </w:tc>
        <w:tc>
          <w:tcPr>
            <w:tcW w:w="1830" w:type="dxa"/>
            <w:tcBorders>
              <w:top w:val="single" w:sz="4" w:space="0" w:color="000000"/>
              <w:left w:val="single" w:sz="4" w:space="0" w:color="000000"/>
              <w:bottom w:val="single" w:sz="4" w:space="0" w:color="000000"/>
              <w:right w:val="single" w:sz="4" w:space="0" w:color="000000"/>
            </w:tcBorders>
            <w:vAlign w:val="center"/>
          </w:tcPr>
          <w:p w14:paraId="1189477F" w14:textId="238EC04C" w:rsidR="0088177F" w:rsidRPr="00675C72" w:rsidRDefault="0088177F" w:rsidP="001C08CA">
            <w:pPr>
              <w:spacing w:line="264" w:lineRule="exact"/>
              <w:ind w:left="102" w:right="180"/>
              <w:jc w:val="center"/>
              <w:rPr>
                <w:rFonts w:eastAsia="Calibri"/>
                <w:b/>
                <w:i/>
                <w:position w:val="1"/>
              </w:rPr>
            </w:pPr>
            <w:r>
              <w:rPr>
                <w:rFonts w:eastAsia="Calibri"/>
                <w:position w:val="1"/>
                <w:sz w:val="22"/>
                <w:szCs w:val="22"/>
              </w:rPr>
              <w:t xml:space="preserve">3(b), </w:t>
            </w:r>
            <w:r w:rsidRPr="00675C72">
              <w:rPr>
                <w:rFonts w:eastAsia="Calibri"/>
                <w:position w:val="1"/>
                <w:sz w:val="22"/>
                <w:szCs w:val="22"/>
              </w:rPr>
              <w:t>6</w:t>
            </w:r>
            <w:r>
              <w:rPr>
                <w:rFonts w:eastAsia="Calibri"/>
                <w:position w:val="1"/>
                <w:sz w:val="22"/>
                <w:szCs w:val="22"/>
              </w:rPr>
              <w:t>(</w:t>
            </w:r>
            <w:r w:rsidRPr="00675C72">
              <w:rPr>
                <w:rFonts w:eastAsia="Calibri"/>
                <w:position w:val="1"/>
                <w:sz w:val="22"/>
                <w:szCs w:val="22"/>
              </w:rPr>
              <w:t>c</w:t>
            </w:r>
            <w:r>
              <w:rPr>
                <w:rFonts w:eastAsia="Calibri"/>
                <w:position w:val="1"/>
                <w:sz w:val="22"/>
                <w:szCs w:val="22"/>
              </w:rPr>
              <w:t>)</w:t>
            </w:r>
          </w:p>
        </w:tc>
      </w:tr>
    </w:tbl>
    <w:p w14:paraId="45A3640C" w14:textId="77777777" w:rsidR="00F376AD" w:rsidRPr="005221E8" w:rsidRDefault="00F376AD" w:rsidP="003424B0">
      <w:pPr>
        <w:pStyle w:val="Body"/>
        <w:tabs>
          <w:tab w:val="decimal" w:pos="270"/>
          <w:tab w:val="left" w:pos="540"/>
        </w:tabs>
        <w:spacing w:after="120" w:line="240" w:lineRule="auto"/>
        <w:rPr>
          <w:rFonts w:ascii="Times New Roman" w:hAnsi="Times New Roman"/>
          <w:b/>
          <w:szCs w:val="24"/>
        </w:rPr>
      </w:pPr>
    </w:p>
    <w:p w14:paraId="486595BF" w14:textId="34DDD776" w:rsidR="009B4B90" w:rsidRPr="00F0673C" w:rsidRDefault="009B4B90" w:rsidP="00E74F54">
      <w:pPr>
        <w:tabs>
          <w:tab w:val="decimal" w:pos="720"/>
          <w:tab w:val="left" w:pos="1440"/>
        </w:tabs>
        <w:spacing w:before="120"/>
        <w:rPr>
          <w:rFonts w:eastAsia="MS Mincho"/>
        </w:rPr>
      </w:pPr>
    </w:p>
    <w:sectPr w:rsidR="009B4B90" w:rsidRPr="00F0673C" w:rsidSect="004425B7">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152"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E398B" w14:textId="77777777" w:rsidR="000B05E0" w:rsidRDefault="000B05E0">
      <w:r>
        <w:separator/>
      </w:r>
    </w:p>
  </w:endnote>
  <w:endnote w:type="continuationSeparator" w:id="0">
    <w:p w14:paraId="78D6D858" w14:textId="77777777" w:rsidR="000B05E0" w:rsidRDefault="000B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95F7" w14:textId="77777777" w:rsidR="000B05E0" w:rsidRDefault="000B05E0">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EF485" w14:textId="77777777" w:rsidR="000B05E0" w:rsidRDefault="000B05E0">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AA948" w14:textId="77777777" w:rsidR="000B05E0" w:rsidRDefault="000B05E0">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EA9F5" w14:textId="77777777" w:rsidR="000B05E0" w:rsidRDefault="000B05E0">
      <w:r>
        <w:separator/>
      </w:r>
    </w:p>
  </w:footnote>
  <w:footnote w:type="continuationSeparator" w:id="0">
    <w:p w14:paraId="67515373" w14:textId="77777777" w:rsidR="000B05E0" w:rsidRDefault="000B05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C1463" w14:textId="77777777" w:rsidR="000B05E0" w:rsidRDefault="000B05E0">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5829" w14:textId="77777777" w:rsidR="000B05E0" w:rsidRDefault="000B05E0">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8E8DC" w14:textId="77777777" w:rsidR="000B05E0" w:rsidRDefault="000B05E0">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1">
    <w:nsid w:val="34794AB2"/>
    <w:multiLevelType w:val="hybridMultilevel"/>
    <w:tmpl w:val="B7884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796CF8"/>
    <w:multiLevelType w:val="hybridMultilevel"/>
    <w:tmpl w:val="453CA18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7FB764FE"/>
    <w:multiLevelType w:val="hybridMultilevel"/>
    <w:tmpl w:val="850A7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CF"/>
    <w:rsid w:val="00012A00"/>
    <w:rsid w:val="00013C46"/>
    <w:rsid w:val="00015B6C"/>
    <w:rsid w:val="00032555"/>
    <w:rsid w:val="00032C45"/>
    <w:rsid w:val="000376FE"/>
    <w:rsid w:val="00055A8F"/>
    <w:rsid w:val="000B05E0"/>
    <w:rsid w:val="000F1F41"/>
    <w:rsid w:val="001016E9"/>
    <w:rsid w:val="00161FAD"/>
    <w:rsid w:val="00194A17"/>
    <w:rsid w:val="001A463B"/>
    <w:rsid w:val="001C08CA"/>
    <w:rsid w:val="001C4AA4"/>
    <w:rsid w:val="001D262E"/>
    <w:rsid w:val="00236815"/>
    <w:rsid w:val="0024715E"/>
    <w:rsid w:val="002527B3"/>
    <w:rsid w:val="00277F3F"/>
    <w:rsid w:val="002B5D05"/>
    <w:rsid w:val="002B6A16"/>
    <w:rsid w:val="002E02C5"/>
    <w:rsid w:val="003141D7"/>
    <w:rsid w:val="003424B0"/>
    <w:rsid w:val="00351905"/>
    <w:rsid w:val="00355D3F"/>
    <w:rsid w:val="003707FA"/>
    <w:rsid w:val="003B187C"/>
    <w:rsid w:val="003C0D49"/>
    <w:rsid w:val="003C5BAF"/>
    <w:rsid w:val="003F3299"/>
    <w:rsid w:val="00425A4A"/>
    <w:rsid w:val="004425B7"/>
    <w:rsid w:val="00452E03"/>
    <w:rsid w:val="004963FF"/>
    <w:rsid w:val="005221E8"/>
    <w:rsid w:val="00570F96"/>
    <w:rsid w:val="00587247"/>
    <w:rsid w:val="005D6556"/>
    <w:rsid w:val="0060134C"/>
    <w:rsid w:val="00620E91"/>
    <w:rsid w:val="0066377B"/>
    <w:rsid w:val="00675C72"/>
    <w:rsid w:val="00684E29"/>
    <w:rsid w:val="006A59A6"/>
    <w:rsid w:val="006B7EFF"/>
    <w:rsid w:val="006E22F5"/>
    <w:rsid w:val="00722141"/>
    <w:rsid w:val="0076406D"/>
    <w:rsid w:val="007648D2"/>
    <w:rsid w:val="007B1D6F"/>
    <w:rsid w:val="00802644"/>
    <w:rsid w:val="00833647"/>
    <w:rsid w:val="00872723"/>
    <w:rsid w:val="0088177F"/>
    <w:rsid w:val="00891121"/>
    <w:rsid w:val="008D731D"/>
    <w:rsid w:val="008D7FC7"/>
    <w:rsid w:val="008F5F8C"/>
    <w:rsid w:val="00931DFA"/>
    <w:rsid w:val="00941D8C"/>
    <w:rsid w:val="009B4B90"/>
    <w:rsid w:val="009C3D70"/>
    <w:rsid w:val="00A1175E"/>
    <w:rsid w:val="00A37F37"/>
    <w:rsid w:val="00A554A7"/>
    <w:rsid w:val="00A64845"/>
    <w:rsid w:val="00A73074"/>
    <w:rsid w:val="00A75AD5"/>
    <w:rsid w:val="00A829BF"/>
    <w:rsid w:val="00A84292"/>
    <w:rsid w:val="00AC0F83"/>
    <w:rsid w:val="00AD1995"/>
    <w:rsid w:val="00B05630"/>
    <w:rsid w:val="00B35447"/>
    <w:rsid w:val="00B82AB8"/>
    <w:rsid w:val="00BA0AB0"/>
    <w:rsid w:val="00BC7ED6"/>
    <w:rsid w:val="00BE5619"/>
    <w:rsid w:val="00C00FE3"/>
    <w:rsid w:val="00C84B72"/>
    <w:rsid w:val="00CB2493"/>
    <w:rsid w:val="00CF157A"/>
    <w:rsid w:val="00D27BCF"/>
    <w:rsid w:val="00D43925"/>
    <w:rsid w:val="00D52366"/>
    <w:rsid w:val="00DA462E"/>
    <w:rsid w:val="00DB3EB4"/>
    <w:rsid w:val="00E068B8"/>
    <w:rsid w:val="00E6731D"/>
    <w:rsid w:val="00E74F54"/>
    <w:rsid w:val="00E9621C"/>
    <w:rsid w:val="00EC7AA7"/>
    <w:rsid w:val="00ED3B0A"/>
    <w:rsid w:val="00EF352D"/>
    <w:rsid w:val="00F03BD1"/>
    <w:rsid w:val="00F0673C"/>
    <w:rsid w:val="00F07CF7"/>
    <w:rsid w:val="00F13B4F"/>
    <w:rsid w:val="00F32DF8"/>
    <w:rsid w:val="00F376AD"/>
    <w:rsid w:val="00F776E5"/>
    <w:rsid w:val="00FA0773"/>
    <w:rsid w:val="00FB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27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A462E"/>
    <w:pPr>
      <w:keepNext/>
      <w:jc w:val="center"/>
      <w:outlineLvl w:val="1"/>
    </w:pPr>
    <w:rPr>
      <w:rFonts w:ascii="Arial"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Arial" w:hAnsi="Arial"/>
      <w:noProof w:val="0"/>
      <w:color w:val="000000"/>
      <w:sz w:val="18"/>
      <w:lang w:val="en-US"/>
    </w:rPr>
  </w:style>
  <w:style w:type="paragraph" w:styleId="Header">
    <w:name w:val="header"/>
    <w:basedOn w:val="Default"/>
    <w:semiHidden/>
    <w:pPr>
      <w:jc w:val="center"/>
    </w:pPr>
    <w:rPr>
      <w:b/>
      <w:sz w:val="28"/>
    </w:rPr>
  </w:style>
  <w:style w:type="paragraph" w:customStyle="1" w:styleId="Body">
    <w:name w:val="Body"/>
    <w:basedOn w:val="Default"/>
  </w:style>
  <w:style w:type="paragraph" w:styleId="Footer">
    <w:name w:val="footer"/>
    <w:basedOn w:val="Default"/>
    <w:semiHidden/>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alloonText">
    <w:name w:val="Balloon Text"/>
    <w:basedOn w:val="Normal"/>
    <w:link w:val="BalloonTextChar"/>
    <w:uiPriority w:val="99"/>
    <w:semiHidden/>
    <w:unhideWhenUsed/>
    <w:rsid w:val="00D27BCF"/>
    <w:rPr>
      <w:rFonts w:ascii="Tahoma" w:hAnsi="Tahoma" w:cs="Tahoma"/>
      <w:sz w:val="16"/>
      <w:szCs w:val="16"/>
    </w:rPr>
  </w:style>
  <w:style w:type="character" w:customStyle="1" w:styleId="BalloonTextChar">
    <w:name w:val="Balloon Text Char"/>
    <w:link w:val="BalloonText"/>
    <w:uiPriority w:val="99"/>
    <w:semiHidden/>
    <w:rsid w:val="00D27BCF"/>
    <w:rPr>
      <w:rFonts w:ascii="Tahoma" w:hAnsi="Tahoma" w:cs="Tahoma"/>
      <w:sz w:val="16"/>
      <w:szCs w:val="16"/>
    </w:rPr>
  </w:style>
  <w:style w:type="character" w:styleId="Hyperlink">
    <w:name w:val="Hyperlink"/>
    <w:unhideWhenUsed/>
    <w:rsid w:val="00FB6674"/>
    <w:rPr>
      <w:color w:val="0000FF"/>
      <w:u w:val="single"/>
    </w:rPr>
  </w:style>
  <w:style w:type="paragraph" w:styleId="Revision">
    <w:name w:val="Revision"/>
    <w:hidden/>
    <w:uiPriority w:val="99"/>
    <w:semiHidden/>
    <w:rsid w:val="005221E8"/>
  </w:style>
  <w:style w:type="paragraph" w:styleId="BodyText3">
    <w:name w:val="Body Text 3"/>
    <w:basedOn w:val="Normal"/>
    <w:link w:val="BodyText3Char"/>
    <w:semiHidden/>
    <w:rsid w:val="00DA46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rPr>
      <w:noProof/>
      <w:szCs w:val="24"/>
    </w:rPr>
  </w:style>
  <w:style w:type="character" w:customStyle="1" w:styleId="BodyText3Char">
    <w:name w:val="Body Text 3 Char"/>
    <w:basedOn w:val="DefaultParagraphFont"/>
    <w:link w:val="BodyText3"/>
    <w:semiHidden/>
    <w:rsid w:val="00DA462E"/>
    <w:rPr>
      <w:noProof/>
      <w:szCs w:val="24"/>
    </w:rPr>
  </w:style>
  <w:style w:type="paragraph" w:styleId="BodyText">
    <w:name w:val="Body Text"/>
    <w:basedOn w:val="Normal"/>
    <w:link w:val="BodyTextChar"/>
    <w:uiPriority w:val="99"/>
    <w:semiHidden/>
    <w:unhideWhenUsed/>
    <w:rsid w:val="00DA462E"/>
    <w:pPr>
      <w:spacing w:after="120"/>
    </w:pPr>
  </w:style>
  <w:style w:type="character" w:customStyle="1" w:styleId="BodyTextChar">
    <w:name w:val="Body Text Char"/>
    <w:basedOn w:val="DefaultParagraphFont"/>
    <w:link w:val="BodyText"/>
    <w:uiPriority w:val="99"/>
    <w:semiHidden/>
    <w:rsid w:val="00DA462E"/>
  </w:style>
  <w:style w:type="character" w:customStyle="1" w:styleId="Heading2Char">
    <w:name w:val="Heading 2 Char"/>
    <w:basedOn w:val="DefaultParagraphFont"/>
    <w:link w:val="Heading2"/>
    <w:rsid w:val="00DA462E"/>
    <w:rPr>
      <w:rFonts w:ascii="Arial" w:hAnsi="Arial" w:cs="Arial"/>
      <w:sz w:val="36"/>
      <w:szCs w:val="24"/>
    </w:rPr>
  </w:style>
  <w:style w:type="character" w:styleId="FollowedHyperlink">
    <w:name w:val="FollowedHyperlink"/>
    <w:basedOn w:val="DefaultParagraphFont"/>
    <w:uiPriority w:val="99"/>
    <w:semiHidden/>
    <w:unhideWhenUsed/>
    <w:rsid w:val="00055A8F"/>
    <w:rPr>
      <w:color w:val="800080" w:themeColor="followedHyperlink"/>
      <w:u w:val="single"/>
    </w:rPr>
  </w:style>
  <w:style w:type="character" w:customStyle="1" w:styleId="apple-converted-space">
    <w:name w:val="apple-converted-space"/>
    <w:basedOn w:val="DefaultParagraphFont"/>
    <w:rsid w:val="00CB24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A462E"/>
    <w:pPr>
      <w:keepNext/>
      <w:jc w:val="center"/>
      <w:outlineLvl w:val="1"/>
    </w:pPr>
    <w:rPr>
      <w:rFonts w:ascii="Arial"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Arial" w:hAnsi="Arial"/>
      <w:noProof w:val="0"/>
      <w:color w:val="000000"/>
      <w:sz w:val="18"/>
      <w:lang w:val="en-US"/>
    </w:rPr>
  </w:style>
  <w:style w:type="paragraph" w:styleId="Header">
    <w:name w:val="header"/>
    <w:basedOn w:val="Default"/>
    <w:semiHidden/>
    <w:pPr>
      <w:jc w:val="center"/>
    </w:pPr>
    <w:rPr>
      <w:b/>
      <w:sz w:val="28"/>
    </w:rPr>
  </w:style>
  <w:style w:type="paragraph" w:customStyle="1" w:styleId="Body">
    <w:name w:val="Body"/>
    <w:basedOn w:val="Default"/>
  </w:style>
  <w:style w:type="paragraph" w:styleId="Footer">
    <w:name w:val="footer"/>
    <w:basedOn w:val="Default"/>
    <w:semiHidden/>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alloonText">
    <w:name w:val="Balloon Text"/>
    <w:basedOn w:val="Normal"/>
    <w:link w:val="BalloonTextChar"/>
    <w:uiPriority w:val="99"/>
    <w:semiHidden/>
    <w:unhideWhenUsed/>
    <w:rsid w:val="00D27BCF"/>
    <w:rPr>
      <w:rFonts w:ascii="Tahoma" w:hAnsi="Tahoma" w:cs="Tahoma"/>
      <w:sz w:val="16"/>
      <w:szCs w:val="16"/>
    </w:rPr>
  </w:style>
  <w:style w:type="character" w:customStyle="1" w:styleId="BalloonTextChar">
    <w:name w:val="Balloon Text Char"/>
    <w:link w:val="BalloonText"/>
    <w:uiPriority w:val="99"/>
    <w:semiHidden/>
    <w:rsid w:val="00D27BCF"/>
    <w:rPr>
      <w:rFonts w:ascii="Tahoma" w:hAnsi="Tahoma" w:cs="Tahoma"/>
      <w:sz w:val="16"/>
      <w:szCs w:val="16"/>
    </w:rPr>
  </w:style>
  <w:style w:type="character" w:styleId="Hyperlink">
    <w:name w:val="Hyperlink"/>
    <w:unhideWhenUsed/>
    <w:rsid w:val="00FB6674"/>
    <w:rPr>
      <w:color w:val="0000FF"/>
      <w:u w:val="single"/>
    </w:rPr>
  </w:style>
  <w:style w:type="paragraph" w:styleId="Revision">
    <w:name w:val="Revision"/>
    <w:hidden/>
    <w:uiPriority w:val="99"/>
    <w:semiHidden/>
    <w:rsid w:val="005221E8"/>
  </w:style>
  <w:style w:type="paragraph" w:styleId="BodyText3">
    <w:name w:val="Body Text 3"/>
    <w:basedOn w:val="Normal"/>
    <w:link w:val="BodyText3Char"/>
    <w:semiHidden/>
    <w:rsid w:val="00DA46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rPr>
      <w:noProof/>
      <w:szCs w:val="24"/>
    </w:rPr>
  </w:style>
  <w:style w:type="character" w:customStyle="1" w:styleId="BodyText3Char">
    <w:name w:val="Body Text 3 Char"/>
    <w:basedOn w:val="DefaultParagraphFont"/>
    <w:link w:val="BodyText3"/>
    <w:semiHidden/>
    <w:rsid w:val="00DA462E"/>
    <w:rPr>
      <w:noProof/>
      <w:szCs w:val="24"/>
    </w:rPr>
  </w:style>
  <w:style w:type="paragraph" w:styleId="BodyText">
    <w:name w:val="Body Text"/>
    <w:basedOn w:val="Normal"/>
    <w:link w:val="BodyTextChar"/>
    <w:uiPriority w:val="99"/>
    <w:semiHidden/>
    <w:unhideWhenUsed/>
    <w:rsid w:val="00DA462E"/>
    <w:pPr>
      <w:spacing w:after="120"/>
    </w:pPr>
  </w:style>
  <w:style w:type="character" w:customStyle="1" w:styleId="BodyTextChar">
    <w:name w:val="Body Text Char"/>
    <w:basedOn w:val="DefaultParagraphFont"/>
    <w:link w:val="BodyText"/>
    <w:uiPriority w:val="99"/>
    <w:semiHidden/>
    <w:rsid w:val="00DA462E"/>
  </w:style>
  <w:style w:type="character" w:customStyle="1" w:styleId="Heading2Char">
    <w:name w:val="Heading 2 Char"/>
    <w:basedOn w:val="DefaultParagraphFont"/>
    <w:link w:val="Heading2"/>
    <w:rsid w:val="00DA462E"/>
    <w:rPr>
      <w:rFonts w:ascii="Arial" w:hAnsi="Arial" w:cs="Arial"/>
      <w:sz w:val="36"/>
      <w:szCs w:val="24"/>
    </w:rPr>
  </w:style>
  <w:style w:type="character" w:styleId="FollowedHyperlink">
    <w:name w:val="FollowedHyperlink"/>
    <w:basedOn w:val="DefaultParagraphFont"/>
    <w:uiPriority w:val="99"/>
    <w:semiHidden/>
    <w:unhideWhenUsed/>
    <w:rsid w:val="00055A8F"/>
    <w:rPr>
      <w:color w:val="800080" w:themeColor="followedHyperlink"/>
      <w:u w:val="single"/>
    </w:rPr>
  </w:style>
  <w:style w:type="character" w:customStyle="1" w:styleId="apple-converted-space">
    <w:name w:val="apple-converted-space"/>
    <w:basedOn w:val="DefaultParagraphFont"/>
    <w:rsid w:val="00CB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3793-DFE9-2F42-9DBC-C11B9207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3298</Words>
  <Characters>18799</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COURSE TITLE</vt:lpstr>
    </vt:vector>
  </TitlesOfParts>
  <Company>Salish Kootenai College</Company>
  <LinksUpToDate>false</LinksUpToDate>
  <CharactersWithSpaces>22053</CharactersWithSpaces>
  <SharedDoc>false</SharedDoc>
  <HLinks>
    <vt:vector size="6" baseType="variant">
      <vt:variant>
        <vt:i4>4128813</vt:i4>
      </vt:variant>
      <vt:variant>
        <vt:i4>0</vt:i4>
      </vt:variant>
      <vt:variant>
        <vt:i4>0</vt:i4>
      </vt:variant>
      <vt:variant>
        <vt:i4>5</vt:i4>
      </vt:variant>
      <vt:variant>
        <vt:lpwstr>mailto:john_domitrovich@skc.edu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admsas</dc:creator>
  <cp:lastModifiedBy>SKC</cp:lastModifiedBy>
  <cp:revision>2</cp:revision>
  <cp:lastPrinted>2013-04-26T14:13:00Z</cp:lastPrinted>
  <dcterms:created xsi:type="dcterms:W3CDTF">2017-04-02T20:09:00Z</dcterms:created>
  <dcterms:modified xsi:type="dcterms:W3CDTF">2017-04-02T20:09:00Z</dcterms:modified>
</cp:coreProperties>
</file>